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E7" w:rsidRPr="000256E7" w:rsidRDefault="000256E7" w:rsidP="00E8154B">
      <w:pPr>
        <w:rPr>
          <w:rFonts w:ascii="Century Gothic" w:eastAsiaTheme="minorHAnsi" w:hAnsi="Century Gothic" w:cstheme="minorBidi"/>
          <w:sz w:val="28"/>
          <w:szCs w:val="28"/>
        </w:rPr>
      </w:pPr>
      <w:bookmarkStart w:id="0" w:name="_GoBack"/>
      <w:r w:rsidRPr="000256E7">
        <w:rPr>
          <w:rFonts w:ascii="Century Gothic" w:eastAsiaTheme="minorHAnsi" w:hAnsi="Century Gothic" w:cstheme="minorBidi"/>
          <w:sz w:val="28"/>
          <w:szCs w:val="28"/>
        </w:rPr>
        <w:t>February 12, 2017</w:t>
      </w:r>
    </w:p>
    <w:p w:rsidR="000256E7" w:rsidRPr="000256E7" w:rsidRDefault="000256E7" w:rsidP="00E8154B">
      <w:pPr>
        <w:rPr>
          <w:rFonts w:ascii="Century Gothic" w:eastAsiaTheme="minorHAnsi" w:hAnsi="Century Gothic" w:cstheme="minorBidi"/>
          <w:sz w:val="28"/>
          <w:szCs w:val="28"/>
        </w:rPr>
      </w:pPr>
    </w:p>
    <w:p w:rsidR="00E8154B" w:rsidRPr="000256E7" w:rsidRDefault="00E8154B" w:rsidP="00E8154B">
      <w:pPr>
        <w:rPr>
          <w:rFonts w:ascii="Century Gothic" w:eastAsiaTheme="minorHAnsi" w:hAnsi="Century Gothic" w:cstheme="minorBidi"/>
          <w:b/>
          <w:sz w:val="48"/>
          <w:szCs w:val="48"/>
        </w:rPr>
      </w:pPr>
      <w:r w:rsidRPr="000256E7">
        <w:rPr>
          <w:rFonts w:ascii="Century Gothic" w:eastAsiaTheme="minorHAnsi" w:hAnsi="Century Gothic" w:cstheme="minorBidi"/>
          <w:b/>
          <w:sz w:val="48"/>
          <w:szCs w:val="48"/>
        </w:rPr>
        <w:t>Family on a Budget</w:t>
      </w:r>
    </w:p>
    <w:p w:rsidR="00FF2FA0" w:rsidRPr="000256E7" w:rsidRDefault="00E8154B" w:rsidP="00E8154B">
      <w:pPr>
        <w:rPr>
          <w:rFonts w:ascii="Century Gothic" w:eastAsiaTheme="minorHAnsi" w:hAnsi="Century Gothic" w:cstheme="minorBidi"/>
          <w:sz w:val="28"/>
          <w:szCs w:val="28"/>
        </w:rPr>
      </w:pPr>
      <w:r w:rsidRPr="000256E7">
        <w:rPr>
          <w:rFonts w:ascii="Century Gothic" w:eastAsiaTheme="minorHAnsi" w:hAnsi="Century Gothic" w:cstheme="minorBidi"/>
          <w:sz w:val="28"/>
          <w:szCs w:val="28"/>
        </w:rPr>
        <w:t>Gen</w:t>
      </w:r>
      <w:r w:rsidR="000256E7" w:rsidRPr="000256E7">
        <w:rPr>
          <w:rFonts w:ascii="Century Gothic" w:eastAsiaTheme="minorHAnsi" w:hAnsi="Century Gothic" w:cstheme="minorBidi"/>
          <w:sz w:val="28"/>
          <w:szCs w:val="28"/>
        </w:rPr>
        <w:t>esis</w:t>
      </w:r>
      <w:r w:rsidRPr="000256E7">
        <w:rPr>
          <w:rFonts w:ascii="Century Gothic" w:eastAsiaTheme="minorHAnsi" w:hAnsi="Century Gothic" w:cstheme="minorBidi"/>
          <w:sz w:val="28"/>
          <w:szCs w:val="28"/>
        </w:rPr>
        <w:t xml:space="preserve"> 47</w:t>
      </w:r>
    </w:p>
    <w:p w:rsidR="00E8154B" w:rsidRPr="000256E7" w:rsidRDefault="00E8154B" w:rsidP="00E8154B">
      <w:pPr>
        <w:rPr>
          <w:rFonts w:ascii="Century Gothic" w:hAnsi="Century Gothic"/>
          <w:sz w:val="28"/>
          <w:szCs w:val="28"/>
        </w:rPr>
      </w:pPr>
    </w:p>
    <w:p w:rsidR="001A1196" w:rsidRPr="000256E7" w:rsidRDefault="001A1196" w:rsidP="000256E7">
      <w:pPr>
        <w:pStyle w:val="ListParagraph"/>
        <w:numPr>
          <w:ilvl w:val="0"/>
          <w:numId w:val="1"/>
        </w:numPr>
        <w:rPr>
          <w:rFonts w:ascii="Century Gothic" w:hAnsi="Century Gothic"/>
          <w:sz w:val="28"/>
          <w:szCs w:val="28"/>
        </w:rPr>
      </w:pPr>
      <w:r w:rsidRPr="000256E7">
        <w:rPr>
          <w:rFonts w:ascii="Century Gothic" w:hAnsi="Century Gothic"/>
          <w:sz w:val="28"/>
          <w:szCs w:val="28"/>
        </w:rPr>
        <w:t>In the Law, Israelites always had private property rights. Even the King could not take their land. What did it mean for the Egyptians that Pharaoh acquired all of their land (Gen</w:t>
      </w:r>
      <w:r w:rsidR="000256E7" w:rsidRPr="000256E7">
        <w:rPr>
          <w:rFonts w:ascii="Century Gothic" w:hAnsi="Century Gothic"/>
          <w:sz w:val="28"/>
          <w:szCs w:val="28"/>
        </w:rPr>
        <w:t>esis</w:t>
      </w:r>
      <w:r w:rsidRPr="000256E7">
        <w:rPr>
          <w:rFonts w:ascii="Century Gothic" w:hAnsi="Century Gothic"/>
          <w:sz w:val="28"/>
          <w:szCs w:val="28"/>
        </w:rPr>
        <w:t xml:space="preserve"> 47:20b-21</w:t>
      </w:r>
      <w:r w:rsidR="000256E7" w:rsidRPr="000256E7">
        <w:rPr>
          <w:rFonts w:ascii="Century Gothic" w:hAnsi="Century Gothic"/>
          <w:sz w:val="28"/>
          <w:szCs w:val="28"/>
        </w:rPr>
        <w:t xml:space="preserve"> </w:t>
      </w:r>
      <w:r w:rsidR="00AD11A5" w:rsidRPr="000256E7">
        <w:rPr>
          <w:rFonts w:ascii="Century Gothic" w:hAnsi="Century Gothic"/>
          <w:sz w:val="28"/>
          <w:szCs w:val="28"/>
        </w:rPr>
        <w:t>in the NASB</w:t>
      </w:r>
      <w:r w:rsidRPr="000256E7">
        <w:rPr>
          <w:rFonts w:ascii="Century Gothic" w:hAnsi="Century Gothic"/>
          <w:sz w:val="28"/>
          <w:szCs w:val="28"/>
        </w:rPr>
        <w:t>)?</w:t>
      </w:r>
    </w:p>
    <w:p w:rsidR="001A1196" w:rsidRPr="000256E7" w:rsidRDefault="001A1196">
      <w:pPr>
        <w:rPr>
          <w:rFonts w:ascii="Century Gothic" w:hAnsi="Century Gothic"/>
          <w:sz w:val="56"/>
          <w:szCs w:val="56"/>
        </w:rPr>
      </w:pPr>
    </w:p>
    <w:p w:rsidR="00FF2FA0" w:rsidRPr="000256E7" w:rsidRDefault="001D3D47" w:rsidP="000256E7">
      <w:pPr>
        <w:pStyle w:val="ListParagraph"/>
        <w:numPr>
          <w:ilvl w:val="0"/>
          <w:numId w:val="1"/>
        </w:numPr>
        <w:rPr>
          <w:rFonts w:ascii="Century Gothic" w:hAnsi="Century Gothic"/>
          <w:sz w:val="28"/>
          <w:szCs w:val="28"/>
        </w:rPr>
      </w:pPr>
      <w:r w:rsidRPr="000256E7">
        <w:rPr>
          <w:rFonts w:ascii="Century Gothic" w:hAnsi="Century Gothic"/>
          <w:sz w:val="28"/>
          <w:szCs w:val="28"/>
        </w:rPr>
        <w:t xml:space="preserve">In </w:t>
      </w:r>
      <w:r w:rsidR="008C4558" w:rsidRPr="000256E7">
        <w:rPr>
          <w:rFonts w:ascii="Century Gothic" w:hAnsi="Century Gothic"/>
          <w:sz w:val="28"/>
          <w:szCs w:val="28"/>
        </w:rPr>
        <w:t>Gen</w:t>
      </w:r>
      <w:r w:rsidR="000256E7" w:rsidRPr="000256E7">
        <w:rPr>
          <w:rFonts w:ascii="Century Gothic" w:hAnsi="Century Gothic"/>
          <w:sz w:val="28"/>
          <w:szCs w:val="28"/>
        </w:rPr>
        <w:t>esis</w:t>
      </w:r>
      <w:r w:rsidR="008C4558" w:rsidRPr="000256E7">
        <w:rPr>
          <w:rFonts w:ascii="Century Gothic" w:hAnsi="Century Gothic"/>
          <w:sz w:val="28"/>
          <w:szCs w:val="28"/>
        </w:rPr>
        <w:t xml:space="preserve"> 47:6, 15-18, 27 </w:t>
      </w:r>
      <w:r w:rsidRPr="000256E7">
        <w:rPr>
          <w:rFonts w:ascii="Century Gothic" w:hAnsi="Century Gothic"/>
          <w:sz w:val="28"/>
          <w:szCs w:val="28"/>
        </w:rPr>
        <w:t>h</w:t>
      </w:r>
      <w:r w:rsidR="00FF2FA0" w:rsidRPr="000256E7">
        <w:rPr>
          <w:rFonts w:ascii="Century Gothic" w:hAnsi="Century Gothic"/>
          <w:sz w:val="28"/>
          <w:szCs w:val="28"/>
        </w:rPr>
        <w:t>ow did it</w:t>
      </w:r>
      <w:r w:rsidRPr="000256E7">
        <w:rPr>
          <w:rFonts w:ascii="Century Gothic" w:hAnsi="Century Gothic"/>
          <w:sz w:val="28"/>
          <w:szCs w:val="28"/>
        </w:rPr>
        <w:t xml:space="preserve"> probably</w:t>
      </w:r>
      <w:r w:rsidR="00FF2FA0" w:rsidRPr="000256E7">
        <w:rPr>
          <w:rFonts w:ascii="Century Gothic" w:hAnsi="Century Gothic"/>
          <w:sz w:val="28"/>
          <w:szCs w:val="28"/>
        </w:rPr>
        <w:t xml:space="preserve"> strike the </w:t>
      </w:r>
      <w:r w:rsidRPr="000256E7">
        <w:rPr>
          <w:rFonts w:ascii="Century Gothic" w:hAnsi="Century Gothic"/>
          <w:sz w:val="28"/>
          <w:szCs w:val="28"/>
        </w:rPr>
        <w:t>Egyptians</w:t>
      </w:r>
      <w:r w:rsidR="00FF2FA0" w:rsidRPr="000256E7">
        <w:rPr>
          <w:rFonts w:ascii="Century Gothic" w:hAnsi="Century Gothic"/>
          <w:sz w:val="28"/>
          <w:szCs w:val="28"/>
        </w:rPr>
        <w:t xml:space="preserve"> that wealthy foreigners </w:t>
      </w:r>
      <w:r w:rsidRPr="000256E7">
        <w:rPr>
          <w:rFonts w:ascii="Century Gothic" w:hAnsi="Century Gothic"/>
          <w:sz w:val="28"/>
          <w:szCs w:val="28"/>
        </w:rPr>
        <w:t xml:space="preserve">had </w:t>
      </w:r>
      <w:r w:rsidR="00E8154B" w:rsidRPr="000256E7">
        <w:rPr>
          <w:rFonts w:ascii="Century Gothic" w:hAnsi="Century Gothic"/>
          <w:sz w:val="28"/>
          <w:szCs w:val="28"/>
        </w:rPr>
        <w:t>food,</w:t>
      </w:r>
      <w:r w:rsidR="00FF2FA0" w:rsidRPr="000256E7">
        <w:rPr>
          <w:rFonts w:ascii="Century Gothic" w:hAnsi="Century Gothic"/>
          <w:sz w:val="28"/>
          <w:szCs w:val="28"/>
        </w:rPr>
        <w:t xml:space="preserve"> land</w:t>
      </w:r>
      <w:r w:rsidR="00E8154B" w:rsidRPr="000256E7">
        <w:rPr>
          <w:rFonts w:ascii="Century Gothic" w:hAnsi="Century Gothic"/>
          <w:sz w:val="28"/>
          <w:szCs w:val="28"/>
        </w:rPr>
        <w:t>, and government jobs</w:t>
      </w:r>
      <w:r w:rsidR="00FF2FA0" w:rsidRPr="000256E7">
        <w:rPr>
          <w:rFonts w:ascii="Century Gothic" w:hAnsi="Century Gothic"/>
          <w:sz w:val="28"/>
          <w:szCs w:val="28"/>
        </w:rPr>
        <w:t xml:space="preserve"> when everyone else was selling </w:t>
      </w:r>
      <w:r w:rsidR="008C4558" w:rsidRPr="000256E7">
        <w:rPr>
          <w:rFonts w:ascii="Century Gothic" w:hAnsi="Century Gothic"/>
          <w:sz w:val="28"/>
          <w:szCs w:val="28"/>
        </w:rPr>
        <w:t xml:space="preserve">everything </w:t>
      </w:r>
      <w:r w:rsidR="00FF2FA0" w:rsidRPr="000256E7">
        <w:rPr>
          <w:rFonts w:ascii="Century Gothic" w:hAnsi="Century Gothic"/>
          <w:sz w:val="28"/>
          <w:szCs w:val="28"/>
        </w:rPr>
        <w:t>to buy back food they grew in the first place?</w:t>
      </w:r>
    </w:p>
    <w:p w:rsidR="009E7240" w:rsidRPr="000256E7" w:rsidRDefault="009E7240">
      <w:pPr>
        <w:rPr>
          <w:rFonts w:ascii="Century Gothic" w:hAnsi="Century Gothic"/>
          <w:sz w:val="56"/>
          <w:szCs w:val="56"/>
        </w:rPr>
      </w:pPr>
    </w:p>
    <w:p w:rsidR="005337B8" w:rsidRPr="000256E7" w:rsidRDefault="00123381" w:rsidP="000256E7">
      <w:pPr>
        <w:pStyle w:val="ListParagraph"/>
        <w:numPr>
          <w:ilvl w:val="0"/>
          <w:numId w:val="1"/>
        </w:numPr>
        <w:rPr>
          <w:rFonts w:ascii="Century Gothic" w:hAnsi="Century Gothic"/>
          <w:sz w:val="28"/>
          <w:szCs w:val="28"/>
        </w:rPr>
      </w:pPr>
      <w:r w:rsidRPr="000256E7">
        <w:rPr>
          <w:rFonts w:ascii="Century Gothic" w:hAnsi="Century Gothic"/>
          <w:sz w:val="28"/>
          <w:szCs w:val="28"/>
        </w:rPr>
        <w:t>The Egyptians eventually became</w:t>
      </w:r>
      <w:r w:rsidR="001A1196" w:rsidRPr="000256E7">
        <w:rPr>
          <w:rFonts w:ascii="Century Gothic" w:hAnsi="Century Gothic"/>
          <w:sz w:val="28"/>
          <w:szCs w:val="28"/>
        </w:rPr>
        <w:t xml:space="preserve"> very</w:t>
      </w:r>
      <w:r w:rsidRPr="000256E7">
        <w:rPr>
          <w:rFonts w:ascii="Century Gothic" w:hAnsi="Century Gothic"/>
          <w:sz w:val="28"/>
          <w:szCs w:val="28"/>
        </w:rPr>
        <w:t xml:space="preserve"> envious. R</w:t>
      </w:r>
      <w:r w:rsidR="008C4558" w:rsidRPr="000256E7">
        <w:rPr>
          <w:rFonts w:ascii="Century Gothic" w:hAnsi="Century Gothic"/>
          <w:sz w:val="28"/>
          <w:szCs w:val="28"/>
        </w:rPr>
        <w:t xml:space="preserve">ead </w:t>
      </w:r>
      <w:r w:rsidR="005337B8" w:rsidRPr="000256E7">
        <w:rPr>
          <w:rFonts w:ascii="Century Gothic" w:hAnsi="Century Gothic"/>
          <w:sz w:val="28"/>
          <w:szCs w:val="28"/>
        </w:rPr>
        <w:t>Ex</w:t>
      </w:r>
      <w:r w:rsidR="000256E7" w:rsidRPr="000256E7">
        <w:rPr>
          <w:rFonts w:ascii="Century Gothic" w:hAnsi="Century Gothic"/>
          <w:sz w:val="28"/>
          <w:szCs w:val="28"/>
        </w:rPr>
        <w:t>odus</w:t>
      </w:r>
      <w:r w:rsidR="005337B8" w:rsidRPr="000256E7">
        <w:rPr>
          <w:rFonts w:ascii="Century Gothic" w:hAnsi="Century Gothic"/>
          <w:sz w:val="28"/>
          <w:szCs w:val="28"/>
        </w:rPr>
        <w:t xml:space="preserve"> 1:7-11</w:t>
      </w:r>
      <w:r w:rsidR="008C4558" w:rsidRPr="000256E7">
        <w:rPr>
          <w:rFonts w:ascii="Century Gothic" w:hAnsi="Century Gothic"/>
          <w:sz w:val="28"/>
          <w:szCs w:val="28"/>
        </w:rPr>
        <w:t xml:space="preserve"> and Titus 3:1-7. D</w:t>
      </w:r>
      <w:r w:rsidR="005337B8" w:rsidRPr="000256E7">
        <w:rPr>
          <w:rFonts w:ascii="Century Gothic" w:hAnsi="Century Gothic"/>
          <w:sz w:val="28"/>
          <w:szCs w:val="28"/>
        </w:rPr>
        <w:t xml:space="preserve">iscuss how deeply rooted </w:t>
      </w:r>
      <w:r w:rsidR="005337B8" w:rsidRPr="000256E7">
        <w:rPr>
          <w:rFonts w:ascii="Century Gothic" w:hAnsi="Century Gothic"/>
          <w:b/>
          <w:sz w:val="28"/>
          <w:szCs w:val="28"/>
        </w:rPr>
        <w:t>envy</w:t>
      </w:r>
      <w:r w:rsidR="005337B8" w:rsidRPr="000256E7">
        <w:rPr>
          <w:rFonts w:ascii="Century Gothic" w:hAnsi="Century Gothic"/>
          <w:sz w:val="28"/>
          <w:szCs w:val="28"/>
        </w:rPr>
        <w:t xml:space="preserve"> is and how Jesus died to help</w:t>
      </w:r>
      <w:r w:rsidR="0080440C" w:rsidRPr="000256E7">
        <w:rPr>
          <w:rFonts w:ascii="Century Gothic" w:hAnsi="Century Gothic"/>
          <w:sz w:val="28"/>
          <w:szCs w:val="28"/>
        </w:rPr>
        <w:t xml:space="preserve"> us with that problem</w:t>
      </w:r>
      <w:r w:rsidR="005337B8" w:rsidRPr="000256E7">
        <w:rPr>
          <w:rFonts w:ascii="Century Gothic" w:hAnsi="Century Gothic"/>
          <w:sz w:val="28"/>
          <w:szCs w:val="28"/>
        </w:rPr>
        <w:t>.</w:t>
      </w:r>
    </w:p>
    <w:p w:rsidR="005337B8" w:rsidRPr="000256E7" w:rsidRDefault="005337B8">
      <w:pPr>
        <w:rPr>
          <w:rFonts w:ascii="Century Gothic" w:hAnsi="Century Gothic"/>
          <w:sz w:val="56"/>
          <w:szCs w:val="56"/>
        </w:rPr>
      </w:pPr>
    </w:p>
    <w:p w:rsidR="00123381" w:rsidRPr="000256E7" w:rsidRDefault="00AD11A5" w:rsidP="000256E7">
      <w:pPr>
        <w:pStyle w:val="ListParagraph"/>
        <w:numPr>
          <w:ilvl w:val="0"/>
          <w:numId w:val="1"/>
        </w:numPr>
        <w:rPr>
          <w:rFonts w:ascii="Century Gothic" w:hAnsi="Century Gothic"/>
          <w:sz w:val="28"/>
          <w:szCs w:val="28"/>
        </w:rPr>
      </w:pPr>
      <w:r w:rsidRPr="000256E7">
        <w:rPr>
          <w:rFonts w:ascii="Century Gothic" w:hAnsi="Century Gothic"/>
          <w:sz w:val="28"/>
          <w:szCs w:val="28"/>
        </w:rPr>
        <w:t>When i</w:t>
      </w:r>
      <w:r w:rsidR="001A1196" w:rsidRPr="000256E7">
        <w:rPr>
          <w:rFonts w:ascii="Century Gothic" w:hAnsi="Century Gothic"/>
          <w:sz w:val="28"/>
          <w:szCs w:val="28"/>
        </w:rPr>
        <w:t>s poverty or wealth ever a legitimate excuse for</w:t>
      </w:r>
      <w:r w:rsidRPr="000256E7">
        <w:rPr>
          <w:rFonts w:ascii="Century Gothic" w:hAnsi="Century Gothic"/>
          <w:sz w:val="28"/>
          <w:szCs w:val="28"/>
        </w:rPr>
        <w:t xml:space="preserve"> committing crime or</w:t>
      </w:r>
      <w:r w:rsidR="001A1196" w:rsidRPr="000256E7">
        <w:rPr>
          <w:rFonts w:ascii="Century Gothic" w:hAnsi="Century Gothic"/>
          <w:sz w:val="28"/>
          <w:szCs w:val="28"/>
        </w:rPr>
        <w:t xml:space="preserve"> </w:t>
      </w:r>
      <w:r w:rsidRPr="000256E7">
        <w:rPr>
          <w:rFonts w:ascii="Century Gothic" w:hAnsi="Century Gothic"/>
          <w:sz w:val="28"/>
          <w:szCs w:val="28"/>
        </w:rPr>
        <w:t>ignoring</w:t>
      </w:r>
      <w:r w:rsidR="001A1196" w:rsidRPr="000256E7">
        <w:rPr>
          <w:rFonts w:ascii="Century Gothic" w:hAnsi="Century Gothic"/>
          <w:sz w:val="28"/>
          <w:szCs w:val="28"/>
        </w:rPr>
        <w:t xml:space="preserve"> God? </w:t>
      </w:r>
      <w:r w:rsidR="0080440C" w:rsidRPr="000256E7">
        <w:rPr>
          <w:rFonts w:ascii="Century Gothic" w:hAnsi="Century Gothic"/>
          <w:sz w:val="28"/>
          <w:szCs w:val="28"/>
        </w:rPr>
        <w:t>Read</w:t>
      </w:r>
      <w:r w:rsidR="00CB3639" w:rsidRPr="000256E7">
        <w:rPr>
          <w:rFonts w:ascii="Century Gothic" w:hAnsi="Century Gothic"/>
          <w:sz w:val="28"/>
          <w:szCs w:val="28"/>
        </w:rPr>
        <w:t xml:space="preserve"> Prov</w:t>
      </w:r>
      <w:r w:rsidR="0080440C" w:rsidRPr="000256E7">
        <w:rPr>
          <w:rFonts w:ascii="Century Gothic" w:hAnsi="Century Gothic"/>
          <w:sz w:val="28"/>
          <w:szCs w:val="28"/>
        </w:rPr>
        <w:t>erbs</w:t>
      </w:r>
      <w:r w:rsidR="00CB3639" w:rsidRPr="000256E7">
        <w:rPr>
          <w:rFonts w:ascii="Century Gothic" w:hAnsi="Century Gothic"/>
          <w:sz w:val="28"/>
          <w:szCs w:val="28"/>
        </w:rPr>
        <w:t xml:space="preserve"> 30:7-9.</w:t>
      </w:r>
      <w:r w:rsidR="00123381" w:rsidRPr="000256E7">
        <w:rPr>
          <w:rFonts w:ascii="Century Gothic" w:hAnsi="Century Gothic"/>
          <w:sz w:val="28"/>
          <w:szCs w:val="28"/>
        </w:rPr>
        <w:t xml:space="preserve"> How might our wealth affect our relationship with God?</w:t>
      </w:r>
    </w:p>
    <w:p w:rsidR="00123381" w:rsidRPr="000256E7" w:rsidRDefault="00123381">
      <w:pPr>
        <w:rPr>
          <w:rFonts w:ascii="Century Gothic" w:hAnsi="Century Gothic"/>
          <w:sz w:val="56"/>
          <w:szCs w:val="56"/>
        </w:rPr>
      </w:pPr>
    </w:p>
    <w:p w:rsidR="00123381" w:rsidRPr="000256E7" w:rsidRDefault="00123381" w:rsidP="000256E7">
      <w:pPr>
        <w:pStyle w:val="ListParagraph"/>
        <w:numPr>
          <w:ilvl w:val="0"/>
          <w:numId w:val="1"/>
        </w:numPr>
        <w:rPr>
          <w:rFonts w:ascii="Century Gothic" w:hAnsi="Century Gothic"/>
          <w:sz w:val="28"/>
          <w:szCs w:val="28"/>
        </w:rPr>
      </w:pPr>
      <w:r w:rsidRPr="000256E7">
        <w:rPr>
          <w:rFonts w:ascii="Century Gothic" w:hAnsi="Century Gothic"/>
          <w:sz w:val="28"/>
          <w:szCs w:val="28"/>
        </w:rPr>
        <w:t>How can we demonstrate a good attitude for our families to follow? Matt</w:t>
      </w:r>
      <w:r w:rsidR="000256E7" w:rsidRPr="000256E7">
        <w:rPr>
          <w:rFonts w:ascii="Century Gothic" w:hAnsi="Century Gothic"/>
          <w:sz w:val="28"/>
          <w:szCs w:val="28"/>
        </w:rPr>
        <w:t>hew</w:t>
      </w:r>
      <w:r w:rsidRPr="000256E7">
        <w:rPr>
          <w:rFonts w:ascii="Century Gothic" w:hAnsi="Century Gothic"/>
          <w:sz w:val="28"/>
          <w:szCs w:val="28"/>
        </w:rPr>
        <w:t xml:space="preserve"> 10:26-31; 16:24-26; 6:32-34.</w:t>
      </w:r>
    </w:p>
    <w:p w:rsidR="00FF2FA0" w:rsidRPr="000256E7" w:rsidRDefault="00FF2FA0">
      <w:pPr>
        <w:rPr>
          <w:rFonts w:ascii="Century Gothic" w:hAnsi="Century Gothic"/>
          <w:sz w:val="56"/>
          <w:szCs w:val="56"/>
        </w:rPr>
      </w:pPr>
    </w:p>
    <w:p w:rsidR="001D3D47" w:rsidRPr="000256E7" w:rsidRDefault="00123381" w:rsidP="000256E7">
      <w:pPr>
        <w:pStyle w:val="ListParagraph"/>
        <w:numPr>
          <w:ilvl w:val="0"/>
          <w:numId w:val="1"/>
        </w:numPr>
        <w:rPr>
          <w:rFonts w:ascii="Century Gothic" w:hAnsi="Century Gothic"/>
          <w:sz w:val="28"/>
          <w:szCs w:val="28"/>
        </w:rPr>
      </w:pPr>
      <w:r w:rsidRPr="000256E7">
        <w:rPr>
          <w:rFonts w:ascii="Century Gothic" w:hAnsi="Century Gothic"/>
          <w:sz w:val="28"/>
          <w:szCs w:val="28"/>
        </w:rPr>
        <w:t>Read Gen</w:t>
      </w:r>
      <w:r w:rsidR="000256E7" w:rsidRPr="000256E7">
        <w:rPr>
          <w:rFonts w:ascii="Century Gothic" w:hAnsi="Century Gothic"/>
          <w:sz w:val="28"/>
          <w:szCs w:val="28"/>
        </w:rPr>
        <w:t>esis</w:t>
      </w:r>
      <w:r w:rsidRPr="000256E7">
        <w:rPr>
          <w:rFonts w:ascii="Century Gothic" w:hAnsi="Century Gothic"/>
          <w:sz w:val="28"/>
          <w:szCs w:val="28"/>
        </w:rPr>
        <w:t xml:space="preserve"> 47:29-31 and 46:2-</w:t>
      </w:r>
      <w:r w:rsidR="001A1196" w:rsidRPr="000256E7">
        <w:rPr>
          <w:rFonts w:ascii="Century Gothic" w:hAnsi="Century Gothic"/>
          <w:sz w:val="28"/>
          <w:szCs w:val="28"/>
        </w:rPr>
        <w:t>4</w:t>
      </w:r>
      <w:r w:rsidRPr="000256E7">
        <w:rPr>
          <w:rFonts w:ascii="Century Gothic" w:hAnsi="Century Gothic"/>
          <w:sz w:val="28"/>
          <w:szCs w:val="28"/>
        </w:rPr>
        <w:t xml:space="preserve">. What had Jacob learned in all his years? </w:t>
      </w:r>
      <w:r w:rsidR="001A1196" w:rsidRPr="000256E7">
        <w:rPr>
          <w:rFonts w:ascii="Century Gothic" w:hAnsi="Century Gothic"/>
          <w:sz w:val="28"/>
          <w:szCs w:val="28"/>
        </w:rPr>
        <w:t>Read Phil</w:t>
      </w:r>
      <w:r w:rsidR="000256E7" w:rsidRPr="000256E7">
        <w:rPr>
          <w:rFonts w:ascii="Century Gothic" w:hAnsi="Century Gothic"/>
          <w:sz w:val="28"/>
          <w:szCs w:val="28"/>
        </w:rPr>
        <w:t>ippians</w:t>
      </w:r>
      <w:r w:rsidR="001A1196" w:rsidRPr="000256E7">
        <w:rPr>
          <w:rFonts w:ascii="Century Gothic" w:hAnsi="Century Gothic"/>
          <w:sz w:val="28"/>
          <w:szCs w:val="28"/>
        </w:rPr>
        <w:t xml:space="preserve"> 4:4-9</w:t>
      </w:r>
      <w:r w:rsidR="00CB3639" w:rsidRPr="000256E7">
        <w:rPr>
          <w:rFonts w:ascii="Century Gothic" w:hAnsi="Century Gothic"/>
          <w:sz w:val="28"/>
          <w:szCs w:val="28"/>
        </w:rPr>
        <w:t xml:space="preserve"> slowly, carefully, and meditate on what God is saying.</w:t>
      </w:r>
    </w:p>
    <w:bookmarkEnd w:id="0"/>
    <w:p w:rsidR="00E8154B" w:rsidRPr="000256E7" w:rsidRDefault="00E8154B">
      <w:pPr>
        <w:rPr>
          <w:rFonts w:ascii="Century Gothic" w:hAnsi="Century Gothic"/>
          <w:sz w:val="56"/>
          <w:szCs w:val="56"/>
        </w:rPr>
      </w:pPr>
    </w:p>
    <w:sectPr w:rsidR="00E8154B" w:rsidRPr="000256E7" w:rsidSect="00025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05D33"/>
    <w:multiLevelType w:val="hybridMultilevel"/>
    <w:tmpl w:val="649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A0"/>
    <w:rsid w:val="000256E7"/>
    <w:rsid w:val="000773B2"/>
    <w:rsid w:val="00123381"/>
    <w:rsid w:val="001A1196"/>
    <w:rsid w:val="001D3D47"/>
    <w:rsid w:val="00386F95"/>
    <w:rsid w:val="004A2927"/>
    <w:rsid w:val="005337B8"/>
    <w:rsid w:val="0080440C"/>
    <w:rsid w:val="008C4558"/>
    <w:rsid w:val="009B3F0D"/>
    <w:rsid w:val="009E7240"/>
    <w:rsid w:val="00AD11A5"/>
    <w:rsid w:val="00CB3639"/>
    <w:rsid w:val="00E8154B"/>
    <w:rsid w:val="00EF5C64"/>
    <w:rsid w:val="00FF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64"/>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6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64"/>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Julie Creme</cp:lastModifiedBy>
  <cp:revision>2</cp:revision>
  <dcterms:created xsi:type="dcterms:W3CDTF">2017-02-08T15:28:00Z</dcterms:created>
  <dcterms:modified xsi:type="dcterms:W3CDTF">2017-02-08T15:28:00Z</dcterms:modified>
</cp:coreProperties>
</file>