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445" w:rsidRDefault="004D2445" w:rsidP="00786693">
      <w:pPr>
        <w:spacing w:after="0" w:line="283" w:lineRule="auto"/>
        <w:rPr>
          <w:rFonts w:ascii="Estrangelo Edessa" w:eastAsia="Times New Roman" w:hAnsi="Estrangelo Edessa" w:cs="Estrangelo Edessa"/>
          <w:sz w:val="28"/>
          <w:szCs w:val="28"/>
        </w:rPr>
      </w:pPr>
      <w:r>
        <w:rPr>
          <w:rFonts w:ascii="Estrangelo Edessa" w:eastAsia="Times New Roman" w:hAnsi="Estrangelo Edessa" w:cs="Estrangelo Edessa"/>
          <w:b/>
          <w:sz w:val="28"/>
          <w:szCs w:val="28"/>
        </w:rPr>
        <w:t>February 14</w:t>
      </w:r>
      <w:proofErr w:type="gramStart"/>
      <w:r>
        <w:rPr>
          <w:rFonts w:ascii="Estrangelo Edessa" w:eastAsia="Times New Roman" w:hAnsi="Estrangelo Edessa" w:cs="Estrangelo Edessa"/>
          <w:b/>
          <w:sz w:val="28"/>
          <w:szCs w:val="28"/>
        </w:rPr>
        <w:t xml:space="preserve">, </w:t>
      </w:r>
      <w:r w:rsidR="00786693">
        <w:rPr>
          <w:rFonts w:ascii="Estrangelo Edessa" w:eastAsia="Times New Roman" w:hAnsi="Estrangelo Edessa" w:cs="Estrangelo Edessa"/>
          <w:b/>
          <w:sz w:val="28"/>
          <w:szCs w:val="28"/>
        </w:rPr>
        <w:t xml:space="preserve"> 2016</w:t>
      </w:r>
      <w:proofErr w:type="gramEnd"/>
      <w:r w:rsidR="00786693">
        <w:rPr>
          <w:rFonts w:ascii="Estrangelo Edessa" w:eastAsia="Times New Roman" w:hAnsi="Estrangelo Edessa" w:cs="Estrangelo Edessa"/>
          <w:b/>
          <w:sz w:val="28"/>
          <w:szCs w:val="28"/>
        </w:rPr>
        <w:tab/>
      </w:r>
      <w:r w:rsidR="00786693" w:rsidRPr="00C22F76">
        <w:rPr>
          <w:rFonts w:ascii="Estrangelo Edessa" w:eastAsia="Times New Roman" w:hAnsi="Estrangelo Edessa" w:cs="Estrangelo Edessa"/>
          <w:sz w:val="28"/>
          <w:szCs w:val="28"/>
        </w:rPr>
        <w:tab/>
      </w:r>
    </w:p>
    <w:p w:rsidR="004D2445" w:rsidRDefault="004D2445" w:rsidP="00786693">
      <w:pPr>
        <w:spacing w:after="0" w:line="283" w:lineRule="auto"/>
        <w:rPr>
          <w:rFonts w:ascii="Estrangelo Edessa" w:eastAsia="Times New Roman" w:hAnsi="Estrangelo Edessa" w:cs="Estrangelo Edessa"/>
          <w:sz w:val="28"/>
          <w:szCs w:val="28"/>
        </w:rPr>
      </w:pPr>
    </w:p>
    <w:p w:rsidR="00786693" w:rsidRPr="004D2445" w:rsidRDefault="00786693" w:rsidP="00786693">
      <w:pPr>
        <w:spacing w:after="0" w:line="283" w:lineRule="auto"/>
        <w:rPr>
          <w:rFonts w:ascii="Estrangelo Edessa" w:eastAsia="Times New Roman" w:hAnsi="Estrangelo Edessa" w:cs="Estrangelo Edessa"/>
          <w:b/>
          <w:i/>
          <w:sz w:val="40"/>
          <w:szCs w:val="40"/>
        </w:rPr>
      </w:pPr>
      <w:r w:rsidRPr="004D2445">
        <w:rPr>
          <w:rFonts w:ascii="Estrangelo Edessa" w:eastAsia="Times New Roman" w:hAnsi="Estrangelo Edessa" w:cs="Estrangelo Edessa"/>
          <w:b/>
          <w:i/>
          <w:sz w:val="40"/>
          <w:szCs w:val="40"/>
        </w:rPr>
        <w:t>The Joy of God’s Word</w:t>
      </w:r>
    </w:p>
    <w:p w:rsidR="00786693" w:rsidRDefault="00786693" w:rsidP="00786693">
      <w:pPr>
        <w:spacing w:after="0" w:line="283" w:lineRule="auto"/>
        <w:rPr>
          <w:rFonts w:ascii="Estrangelo Edessa" w:eastAsia="Times New Roman" w:hAnsi="Estrangelo Edessa" w:cs="Estrangelo Edessa"/>
          <w:sz w:val="28"/>
          <w:szCs w:val="28"/>
        </w:rPr>
      </w:pPr>
      <w:r>
        <w:rPr>
          <w:rFonts w:ascii="Estrangelo Edessa" w:eastAsia="Times New Roman" w:hAnsi="Estrangelo Edessa" w:cs="Estrangelo Edessa"/>
          <w:sz w:val="28"/>
          <w:szCs w:val="28"/>
        </w:rPr>
        <w:t>Nehemiah 8:8</w:t>
      </w:r>
      <w:r w:rsidRPr="00C22F76">
        <w:rPr>
          <w:rFonts w:ascii="Estrangelo Edessa" w:eastAsia="Times New Roman" w:hAnsi="Estrangelo Edessa" w:cs="Estrangelo Edessa"/>
          <w:sz w:val="28"/>
          <w:szCs w:val="28"/>
        </w:rPr>
        <w:t>-12, Luke 24:13-</w:t>
      </w:r>
      <w:r>
        <w:rPr>
          <w:rFonts w:ascii="Estrangelo Edessa" w:eastAsia="Times New Roman" w:hAnsi="Estrangelo Edessa" w:cs="Estrangelo Edessa"/>
          <w:sz w:val="28"/>
          <w:szCs w:val="28"/>
        </w:rPr>
        <w:t>16, 30-</w:t>
      </w:r>
      <w:r w:rsidRPr="00C22F76">
        <w:rPr>
          <w:rFonts w:ascii="Estrangelo Edessa" w:eastAsia="Times New Roman" w:hAnsi="Estrangelo Edessa" w:cs="Estrangelo Edessa"/>
          <w:sz w:val="28"/>
          <w:szCs w:val="28"/>
        </w:rPr>
        <w:t>3</w:t>
      </w:r>
      <w:r w:rsidR="00960DFB">
        <w:rPr>
          <w:rFonts w:ascii="Estrangelo Edessa" w:eastAsia="Times New Roman" w:hAnsi="Estrangelo Edessa" w:cs="Estrangelo Edessa"/>
          <w:sz w:val="28"/>
          <w:szCs w:val="28"/>
        </w:rPr>
        <w:t>2</w:t>
      </w:r>
    </w:p>
    <w:p w:rsidR="00960DFB" w:rsidRDefault="00960DFB" w:rsidP="00786693">
      <w:pPr>
        <w:spacing w:after="0" w:line="283" w:lineRule="auto"/>
        <w:rPr>
          <w:rFonts w:ascii="Estrangelo Edessa" w:eastAsia="Times New Roman" w:hAnsi="Estrangelo Edessa" w:cs="Estrangelo Edessa"/>
          <w:sz w:val="28"/>
          <w:szCs w:val="28"/>
        </w:rPr>
      </w:pPr>
    </w:p>
    <w:p w:rsidR="002B64D8" w:rsidRDefault="002B64D8" w:rsidP="002B64D8">
      <w:pPr>
        <w:spacing w:after="0" w:line="283" w:lineRule="auto"/>
        <w:rPr>
          <w:rFonts w:ascii="Estrangelo Edessa" w:eastAsia="Times New Roman" w:hAnsi="Estrangelo Edessa" w:cs="Estrangelo Edessa"/>
          <w:sz w:val="28"/>
          <w:szCs w:val="28"/>
        </w:rPr>
      </w:pPr>
      <w:r>
        <w:rPr>
          <w:rFonts w:ascii="Estrangelo Edessa" w:eastAsia="Times New Roman" w:hAnsi="Estrangelo Edessa" w:cs="Estrangelo Edessa"/>
          <w:sz w:val="28"/>
          <w:szCs w:val="28"/>
        </w:rPr>
        <w:t>In Nehemia</w:t>
      </w:r>
      <w:bookmarkStart w:id="0" w:name="_GoBack"/>
      <w:bookmarkEnd w:id="0"/>
      <w:r>
        <w:rPr>
          <w:rFonts w:ascii="Estrangelo Edessa" w:eastAsia="Times New Roman" w:hAnsi="Estrangelo Edessa" w:cs="Estrangelo Edessa"/>
          <w:sz w:val="28"/>
          <w:szCs w:val="28"/>
        </w:rPr>
        <w:t xml:space="preserve">h 8, why was it important for the leaders to comfort and encourage the people to celebrate the Lord in His Joy rather than worry and grieve? </w:t>
      </w:r>
      <w:r w:rsidR="00B86D62">
        <w:rPr>
          <w:rFonts w:ascii="Estrangelo Edessa" w:eastAsia="Times New Roman" w:hAnsi="Estrangelo Edessa" w:cs="Estrangelo Edessa"/>
          <w:sz w:val="28"/>
          <w:szCs w:val="28"/>
        </w:rPr>
        <w:t>Knowing about Jesus, how much more should we be joyful?</w:t>
      </w:r>
    </w:p>
    <w:p w:rsidR="002B64D8" w:rsidRDefault="002B64D8" w:rsidP="002B64D8">
      <w:pPr>
        <w:spacing w:after="0" w:line="283" w:lineRule="auto"/>
        <w:rPr>
          <w:rFonts w:ascii="Estrangelo Edessa" w:eastAsia="Times New Roman" w:hAnsi="Estrangelo Edessa" w:cs="Estrangelo Edessa"/>
          <w:sz w:val="28"/>
          <w:szCs w:val="28"/>
        </w:rPr>
      </w:pPr>
    </w:p>
    <w:p w:rsidR="002B64D8" w:rsidRDefault="002B64D8" w:rsidP="002B64D8">
      <w:pPr>
        <w:spacing w:after="0" w:line="283" w:lineRule="auto"/>
        <w:rPr>
          <w:rFonts w:ascii="Estrangelo Edessa" w:eastAsia="Times New Roman" w:hAnsi="Estrangelo Edessa" w:cs="Estrangelo Edessa"/>
          <w:sz w:val="28"/>
          <w:szCs w:val="28"/>
        </w:rPr>
      </w:pPr>
      <w:r>
        <w:rPr>
          <w:rFonts w:ascii="Estrangelo Edessa" w:eastAsia="Times New Roman" w:hAnsi="Estrangelo Edessa" w:cs="Estrangelo Edessa"/>
          <w:sz w:val="28"/>
          <w:szCs w:val="28"/>
        </w:rPr>
        <w:t>What is the difference between recognizing &amp; dealing with our sin OR languishing in perpetual guilt over our failure? Which one is manipulative and which is freeing (</w:t>
      </w:r>
      <w:r w:rsidR="00B86D62">
        <w:rPr>
          <w:rFonts w:ascii="Estrangelo Edessa" w:eastAsia="Times New Roman" w:hAnsi="Estrangelo Edessa" w:cs="Estrangelo Edessa"/>
          <w:sz w:val="28"/>
          <w:szCs w:val="28"/>
        </w:rPr>
        <w:t>Galatians 5:1, 13-14</w:t>
      </w:r>
      <w:r>
        <w:rPr>
          <w:rFonts w:ascii="Estrangelo Edessa" w:eastAsia="Times New Roman" w:hAnsi="Estrangelo Edessa" w:cs="Estrangelo Edessa"/>
          <w:sz w:val="28"/>
          <w:szCs w:val="28"/>
        </w:rPr>
        <w:t>)?</w:t>
      </w:r>
    </w:p>
    <w:p w:rsidR="002B64D8" w:rsidRDefault="002B64D8" w:rsidP="00786693">
      <w:pPr>
        <w:spacing w:after="0" w:line="283" w:lineRule="auto"/>
        <w:rPr>
          <w:rFonts w:ascii="Estrangelo Edessa" w:eastAsia="Times New Roman" w:hAnsi="Estrangelo Edessa" w:cs="Estrangelo Edessa"/>
          <w:sz w:val="28"/>
          <w:szCs w:val="28"/>
        </w:rPr>
      </w:pPr>
    </w:p>
    <w:p w:rsidR="00960DFB" w:rsidRDefault="00960DFB" w:rsidP="00786693">
      <w:pPr>
        <w:spacing w:after="0" w:line="283" w:lineRule="auto"/>
        <w:rPr>
          <w:rFonts w:ascii="Estrangelo Edessa" w:eastAsia="Times New Roman" w:hAnsi="Estrangelo Edessa" w:cs="Estrangelo Edessa"/>
          <w:sz w:val="28"/>
          <w:szCs w:val="28"/>
        </w:rPr>
      </w:pPr>
      <w:r>
        <w:rPr>
          <w:rFonts w:ascii="Estrangelo Edessa" w:eastAsia="Times New Roman" w:hAnsi="Estrangelo Edessa" w:cs="Estrangelo Edessa"/>
          <w:sz w:val="28"/>
          <w:szCs w:val="28"/>
        </w:rPr>
        <w:t>Both stories (Nehemiah 8 and Luke 24) happened 5600 miles away and millennia ago. Why does this same scripture affect us as deeply now as then</w:t>
      </w:r>
      <w:r w:rsidR="00B86D62">
        <w:rPr>
          <w:rFonts w:ascii="Estrangelo Edessa" w:eastAsia="Times New Roman" w:hAnsi="Estrangelo Edessa" w:cs="Estrangelo Edessa"/>
          <w:sz w:val="28"/>
          <w:szCs w:val="28"/>
        </w:rPr>
        <w:t xml:space="preserve"> (Hebrews 4:11-13)</w:t>
      </w:r>
      <w:r>
        <w:rPr>
          <w:rFonts w:ascii="Estrangelo Edessa" w:eastAsia="Times New Roman" w:hAnsi="Estrangelo Edessa" w:cs="Estrangelo Edessa"/>
          <w:sz w:val="28"/>
          <w:szCs w:val="28"/>
        </w:rPr>
        <w:t>?</w:t>
      </w:r>
    </w:p>
    <w:p w:rsidR="00960DFB" w:rsidRDefault="00960DFB" w:rsidP="00786693">
      <w:pPr>
        <w:spacing w:after="0" w:line="283" w:lineRule="auto"/>
        <w:rPr>
          <w:rFonts w:ascii="Estrangelo Edessa" w:eastAsia="Times New Roman" w:hAnsi="Estrangelo Edessa" w:cs="Estrangelo Edessa"/>
          <w:sz w:val="28"/>
          <w:szCs w:val="28"/>
        </w:rPr>
      </w:pPr>
    </w:p>
    <w:p w:rsidR="00960DFB" w:rsidRDefault="00960DFB" w:rsidP="00786693">
      <w:pPr>
        <w:spacing w:after="0" w:line="283" w:lineRule="auto"/>
        <w:rPr>
          <w:rFonts w:ascii="Estrangelo Edessa" w:eastAsia="Times New Roman" w:hAnsi="Estrangelo Edessa" w:cs="Estrangelo Edessa"/>
          <w:sz w:val="28"/>
          <w:szCs w:val="28"/>
        </w:rPr>
      </w:pPr>
      <w:r>
        <w:rPr>
          <w:rFonts w:ascii="Estrangelo Edessa" w:eastAsia="Times New Roman" w:hAnsi="Estrangelo Edessa" w:cs="Estrangelo Edessa"/>
          <w:sz w:val="28"/>
          <w:szCs w:val="28"/>
        </w:rPr>
        <w:t>The people in these two stories were stirred by the</w:t>
      </w:r>
      <w:r w:rsidR="002B64D8">
        <w:rPr>
          <w:rFonts w:ascii="Estrangelo Edessa" w:eastAsia="Times New Roman" w:hAnsi="Estrangelo Edessa" w:cs="Estrangelo Edessa"/>
          <w:sz w:val="28"/>
          <w:szCs w:val="28"/>
        </w:rPr>
        <w:t>ir</w:t>
      </w:r>
      <w:r>
        <w:rPr>
          <w:rFonts w:ascii="Estrangelo Edessa" w:eastAsia="Times New Roman" w:hAnsi="Estrangelo Edessa" w:cs="Estrangelo Edessa"/>
          <w:sz w:val="28"/>
          <w:szCs w:val="28"/>
        </w:rPr>
        <w:t xml:space="preserve"> Indeb</w:t>
      </w:r>
      <w:r w:rsidR="00B86D62">
        <w:rPr>
          <w:rFonts w:ascii="Estrangelo Edessa" w:eastAsia="Times New Roman" w:hAnsi="Estrangelo Edessa" w:cs="Estrangelo Edessa"/>
          <w:sz w:val="28"/>
          <w:szCs w:val="28"/>
        </w:rPr>
        <w:t xml:space="preserve">tedness to God </w:t>
      </w:r>
      <w:r w:rsidR="00403DC5">
        <w:rPr>
          <w:rFonts w:ascii="Estrangelo Edessa" w:eastAsia="Times New Roman" w:hAnsi="Estrangelo Edessa" w:cs="Estrangelo Edessa"/>
          <w:sz w:val="28"/>
          <w:szCs w:val="28"/>
        </w:rPr>
        <w:t xml:space="preserve">and </w:t>
      </w:r>
      <w:r>
        <w:rPr>
          <w:rFonts w:ascii="Estrangelo Edessa" w:eastAsia="Times New Roman" w:hAnsi="Estrangelo Edessa" w:cs="Estrangelo Edessa"/>
          <w:sz w:val="28"/>
          <w:szCs w:val="28"/>
        </w:rPr>
        <w:t>the certainty of the Messiah’s</w:t>
      </w:r>
      <w:r w:rsidR="00CA453E">
        <w:rPr>
          <w:rFonts w:ascii="Estrangelo Edessa" w:eastAsia="Times New Roman" w:hAnsi="Estrangelo Edessa" w:cs="Estrangelo Edessa"/>
          <w:sz w:val="28"/>
          <w:szCs w:val="28"/>
        </w:rPr>
        <w:t xml:space="preserve"> </w:t>
      </w:r>
      <w:r w:rsidR="00403DC5">
        <w:rPr>
          <w:rFonts w:ascii="Estrangelo Edessa" w:eastAsia="Times New Roman" w:hAnsi="Estrangelo Edessa" w:cs="Estrangelo Edessa"/>
          <w:sz w:val="28"/>
          <w:szCs w:val="28"/>
        </w:rPr>
        <w:t>coming</w:t>
      </w:r>
      <w:r>
        <w:rPr>
          <w:rFonts w:ascii="Estrangelo Edessa" w:eastAsia="Times New Roman" w:hAnsi="Estrangelo Edessa" w:cs="Estrangelo Edessa"/>
          <w:sz w:val="28"/>
          <w:szCs w:val="28"/>
        </w:rPr>
        <w:t xml:space="preserve"> in the Law &amp; Prophets.</w:t>
      </w:r>
      <w:r w:rsidR="00CA453E">
        <w:rPr>
          <w:rFonts w:ascii="Estrangelo Edessa" w:eastAsia="Times New Roman" w:hAnsi="Estrangelo Edessa" w:cs="Estrangelo Edessa"/>
          <w:sz w:val="28"/>
          <w:szCs w:val="28"/>
        </w:rPr>
        <w:t xml:space="preserve"> Why are these topics</w:t>
      </w:r>
      <w:r w:rsidR="002B64D8">
        <w:rPr>
          <w:rFonts w:ascii="Estrangelo Edessa" w:eastAsia="Times New Roman" w:hAnsi="Estrangelo Edessa" w:cs="Estrangelo Edessa"/>
          <w:sz w:val="28"/>
          <w:szCs w:val="28"/>
        </w:rPr>
        <w:t xml:space="preserve"> still</w:t>
      </w:r>
      <w:r w:rsidR="00CA453E">
        <w:rPr>
          <w:rFonts w:ascii="Estrangelo Edessa" w:eastAsia="Times New Roman" w:hAnsi="Estrangelo Edessa" w:cs="Estrangelo Edessa"/>
          <w:sz w:val="28"/>
          <w:szCs w:val="28"/>
        </w:rPr>
        <w:t xml:space="preserve"> central to our human situation in these modern, technology-driven times?</w:t>
      </w:r>
    </w:p>
    <w:p w:rsidR="00CA453E" w:rsidRDefault="00CA453E" w:rsidP="00786693">
      <w:pPr>
        <w:spacing w:after="0" w:line="283" w:lineRule="auto"/>
        <w:rPr>
          <w:rFonts w:ascii="Estrangelo Edessa" w:eastAsia="Times New Roman" w:hAnsi="Estrangelo Edessa" w:cs="Estrangelo Edessa"/>
          <w:sz w:val="28"/>
          <w:szCs w:val="28"/>
        </w:rPr>
      </w:pPr>
    </w:p>
    <w:p w:rsidR="00CA453E" w:rsidRDefault="00403DC5" w:rsidP="00786693">
      <w:pPr>
        <w:spacing w:after="0" w:line="283" w:lineRule="auto"/>
        <w:rPr>
          <w:rFonts w:ascii="Estrangelo Edessa" w:eastAsia="Times New Roman" w:hAnsi="Estrangelo Edessa" w:cs="Estrangelo Edessa"/>
          <w:sz w:val="28"/>
          <w:szCs w:val="28"/>
        </w:rPr>
      </w:pPr>
      <w:r>
        <w:rPr>
          <w:rFonts w:ascii="Estrangelo Edessa" w:eastAsia="Times New Roman" w:hAnsi="Estrangelo Edessa" w:cs="Estrangelo Edessa"/>
          <w:sz w:val="28"/>
          <w:szCs w:val="28"/>
        </w:rPr>
        <w:t>Why was teaching and understanding</w:t>
      </w:r>
      <w:r w:rsidR="00CA453E">
        <w:rPr>
          <w:rFonts w:ascii="Estrangelo Edessa" w:eastAsia="Times New Roman" w:hAnsi="Estrangelo Edessa" w:cs="Estrangelo Edessa"/>
          <w:sz w:val="28"/>
          <w:szCs w:val="28"/>
        </w:rPr>
        <w:t xml:space="preserve"> important in both stories? Why </w:t>
      </w:r>
      <w:r>
        <w:rPr>
          <w:rFonts w:ascii="Estrangelo Edessa" w:eastAsia="Times New Roman" w:hAnsi="Estrangelo Edessa" w:cs="Estrangelo Edessa"/>
          <w:sz w:val="28"/>
          <w:szCs w:val="28"/>
        </w:rPr>
        <w:t>are teaching and understanding foundational to our Joy in the Lord (</w:t>
      </w:r>
      <w:r w:rsidR="00F464AC">
        <w:rPr>
          <w:rFonts w:ascii="Estrangelo Edessa" w:eastAsia="Times New Roman" w:hAnsi="Estrangelo Edessa" w:cs="Estrangelo Edessa"/>
          <w:sz w:val="28"/>
          <w:szCs w:val="28"/>
        </w:rPr>
        <w:t>Ephesians 4:17-24</w:t>
      </w:r>
      <w:r>
        <w:rPr>
          <w:rFonts w:ascii="Estrangelo Edessa" w:eastAsia="Times New Roman" w:hAnsi="Estrangelo Edessa" w:cs="Estrangelo Edessa"/>
          <w:sz w:val="28"/>
          <w:szCs w:val="28"/>
        </w:rPr>
        <w:t>)?</w:t>
      </w:r>
    </w:p>
    <w:p w:rsidR="00CA453E" w:rsidRDefault="00CA453E" w:rsidP="00786693">
      <w:pPr>
        <w:spacing w:after="0" w:line="283" w:lineRule="auto"/>
        <w:rPr>
          <w:rFonts w:ascii="Estrangelo Edessa" w:eastAsia="Times New Roman" w:hAnsi="Estrangelo Edessa" w:cs="Estrangelo Edessa"/>
          <w:sz w:val="28"/>
          <w:szCs w:val="28"/>
        </w:rPr>
      </w:pPr>
    </w:p>
    <w:p w:rsidR="00686460" w:rsidRDefault="00686460" w:rsidP="00786693">
      <w:pPr>
        <w:spacing w:after="0" w:line="283" w:lineRule="auto"/>
        <w:rPr>
          <w:rFonts w:ascii="Estrangelo Edessa" w:eastAsia="Times New Roman" w:hAnsi="Estrangelo Edessa" w:cs="Estrangelo Edessa"/>
          <w:sz w:val="28"/>
          <w:szCs w:val="28"/>
        </w:rPr>
      </w:pPr>
      <w:r>
        <w:rPr>
          <w:rFonts w:ascii="Estrangelo Edessa" w:eastAsia="Times New Roman" w:hAnsi="Estrangelo Edessa" w:cs="Estrangelo Edessa"/>
          <w:sz w:val="28"/>
          <w:szCs w:val="28"/>
        </w:rPr>
        <w:t>The Church in Acts had the Law, Prophets, Writings, and the Apostles</w:t>
      </w:r>
      <w:r w:rsidRPr="00686460">
        <w:rPr>
          <w:rFonts w:ascii="Estrangelo Edessa" w:eastAsia="Times New Roman" w:hAnsi="Estrangelo Edessa" w:cs="Estrangelo Edessa"/>
          <w:sz w:val="28"/>
          <w:szCs w:val="28"/>
        </w:rPr>
        <w:t xml:space="preserve"> </w:t>
      </w:r>
      <w:r>
        <w:rPr>
          <w:rFonts w:ascii="Estrangelo Edessa" w:eastAsia="Times New Roman" w:hAnsi="Estrangelo Edessa" w:cs="Estrangelo Edessa"/>
          <w:sz w:val="28"/>
          <w:szCs w:val="28"/>
        </w:rPr>
        <w:t xml:space="preserve">teaching about Jesus the Living Word of God. We </w:t>
      </w:r>
      <w:r w:rsidR="00F464AC">
        <w:rPr>
          <w:rFonts w:ascii="Estrangelo Edessa" w:eastAsia="Times New Roman" w:hAnsi="Estrangelo Edessa" w:cs="Estrangelo Edessa"/>
          <w:sz w:val="28"/>
          <w:szCs w:val="28"/>
        </w:rPr>
        <w:t xml:space="preserve">now </w:t>
      </w:r>
      <w:r>
        <w:rPr>
          <w:rFonts w:ascii="Estrangelo Edessa" w:eastAsia="Times New Roman" w:hAnsi="Estrangelo Edessa" w:cs="Estrangelo Edessa"/>
          <w:sz w:val="28"/>
          <w:szCs w:val="28"/>
        </w:rPr>
        <w:t>have the writte</w:t>
      </w:r>
      <w:r w:rsidR="006C5C96">
        <w:rPr>
          <w:rFonts w:ascii="Estrangelo Edessa" w:eastAsia="Times New Roman" w:hAnsi="Estrangelo Edessa" w:cs="Estrangelo Edessa"/>
          <w:sz w:val="28"/>
          <w:szCs w:val="28"/>
        </w:rPr>
        <w:t>n down teaching of the Apostles.</w:t>
      </w:r>
      <w:r>
        <w:rPr>
          <w:rFonts w:ascii="Estrangelo Edessa" w:eastAsia="Times New Roman" w:hAnsi="Estrangelo Edessa" w:cs="Estrangelo Edessa"/>
          <w:sz w:val="28"/>
          <w:szCs w:val="28"/>
        </w:rPr>
        <w:t xml:space="preserve"> </w:t>
      </w:r>
      <w:r w:rsidR="006C5C96">
        <w:rPr>
          <w:rFonts w:ascii="Estrangelo Edessa" w:eastAsia="Times New Roman" w:hAnsi="Estrangelo Edessa" w:cs="Estrangelo Edessa"/>
          <w:sz w:val="28"/>
          <w:szCs w:val="28"/>
        </w:rPr>
        <w:t>There is no expiration date on this never ending supply of soul food.</w:t>
      </w:r>
      <w:r w:rsidR="00403DC5">
        <w:rPr>
          <w:rFonts w:ascii="Estrangelo Edessa" w:eastAsia="Times New Roman" w:hAnsi="Estrangelo Edessa" w:cs="Estrangelo Edessa"/>
          <w:sz w:val="28"/>
          <w:szCs w:val="28"/>
        </w:rPr>
        <w:t xml:space="preserve"> Are you able to rejoice in that</w:t>
      </w:r>
      <w:proofErr w:type="gramStart"/>
      <w:r w:rsidR="00403DC5">
        <w:rPr>
          <w:rFonts w:ascii="Estrangelo Edessa" w:eastAsia="Times New Roman" w:hAnsi="Estrangelo Edessa" w:cs="Estrangelo Edessa"/>
          <w:sz w:val="28"/>
          <w:szCs w:val="28"/>
        </w:rPr>
        <w:t>?</w:t>
      </w:r>
      <w:r w:rsidR="00F464AC">
        <w:rPr>
          <w:rFonts w:ascii="Estrangelo Edessa" w:eastAsia="Times New Roman" w:hAnsi="Estrangelo Edessa" w:cs="Estrangelo Edessa"/>
          <w:sz w:val="28"/>
          <w:szCs w:val="28"/>
        </w:rPr>
        <w:t>...</w:t>
      </w:r>
      <w:proofErr w:type="gramEnd"/>
      <w:r w:rsidR="00F464AC">
        <w:rPr>
          <w:rFonts w:ascii="Estrangelo Edessa" w:eastAsia="Times New Roman" w:hAnsi="Estrangelo Edessa" w:cs="Estrangelo Edessa"/>
          <w:sz w:val="28"/>
          <w:szCs w:val="28"/>
        </w:rPr>
        <w:t>should you rejoice m</w:t>
      </w:r>
      <w:r w:rsidR="00403DC5">
        <w:rPr>
          <w:rFonts w:ascii="Estrangelo Edessa" w:eastAsia="Times New Roman" w:hAnsi="Estrangelo Edessa" w:cs="Estrangelo Edessa"/>
          <w:sz w:val="28"/>
          <w:szCs w:val="28"/>
        </w:rPr>
        <w:t>ore than you currently are?</w:t>
      </w:r>
    </w:p>
    <w:p w:rsidR="00686460" w:rsidRDefault="00686460" w:rsidP="00786693">
      <w:pPr>
        <w:spacing w:after="0" w:line="283" w:lineRule="auto"/>
        <w:rPr>
          <w:rFonts w:ascii="Estrangelo Edessa" w:eastAsia="Times New Roman" w:hAnsi="Estrangelo Edessa" w:cs="Estrangelo Edessa"/>
          <w:sz w:val="28"/>
          <w:szCs w:val="28"/>
        </w:rPr>
      </w:pPr>
    </w:p>
    <w:p w:rsidR="00CA453E" w:rsidRDefault="00CA453E" w:rsidP="00786693">
      <w:pPr>
        <w:spacing w:after="0" w:line="283" w:lineRule="auto"/>
        <w:rPr>
          <w:rFonts w:ascii="Estrangelo Edessa" w:eastAsia="Times New Roman" w:hAnsi="Estrangelo Edessa" w:cs="Estrangelo Edessa"/>
          <w:sz w:val="28"/>
          <w:szCs w:val="28"/>
        </w:rPr>
      </w:pPr>
      <w:r>
        <w:rPr>
          <w:rFonts w:ascii="Estrangelo Edessa" w:eastAsia="Times New Roman" w:hAnsi="Estrangelo Edessa" w:cs="Estrangelo Edessa"/>
          <w:sz w:val="28"/>
          <w:szCs w:val="28"/>
        </w:rPr>
        <w:t>What have been some of your life-changing moments in the scripture?</w:t>
      </w:r>
    </w:p>
    <w:p w:rsidR="00CA453E" w:rsidRDefault="00CA453E" w:rsidP="00786693">
      <w:pPr>
        <w:spacing w:after="0" w:line="283" w:lineRule="auto"/>
        <w:rPr>
          <w:rFonts w:ascii="Estrangelo Edessa" w:eastAsia="Times New Roman" w:hAnsi="Estrangelo Edessa" w:cs="Estrangelo Edessa"/>
          <w:sz w:val="28"/>
          <w:szCs w:val="28"/>
        </w:rPr>
      </w:pPr>
    </w:p>
    <w:p w:rsidR="00CA453E" w:rsidRPr="00C22F76" w:rsidRDefault="00CA453E" w:rsidP="00786693">
      <w:pPr>
        <w:spacing w:after="0" w:line="283" w:lineRule="auto"/>
        <w:rPr>
          <w:rFonts w:ascii="Estrangelo Edessa" w:eastAsia="Times New Roman" w:hAnsi="Estrangelo Edessa" w:cs="Estrangelo Edessa"/>
          <w:sz w:val="28"/>
          <w:szCs w:val="28"/>
        </w:rPr>
      </w:pPr>
    </w:p>
    <w:p w:rsidR="00DB7EEA" w:rsidRDefault="00DB7EEA"/>
    <w:sectPr w:rsidR="00DB7E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693"/>
    <w:rsid w:val="002B64D8"/>
    <w:rsid w:val="00403DC5"/>
    <w:rsid w:val="004D2445"/>
    <w:rsid w:val="00686460"/>
    <w:rsid w:val="006C5C96"/>
    <w:rsid w:val="00786693"/>
    <w:rsid w:val="00960DFB"/>
    <w:rsid w:val="00B86D62"/>
    <w:rsid w:val="00CA453E"/>
    <w:rsid w:val="00DB7EEA"/>
    <w:rsid w:val="00F4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6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6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Julie Creme</cp:lastModifiedBy>
  <cp:revision>6</cp:revision>
  <dcterms:created xsi:type="dcterms:W3CDTF">2016-02-09T15:57:00Z</dcterms:created>
  <dcterms:modified xsi:type="dcterms:W3CDTF">2016-02-17T17:55:00Z</dcterms:modified>
</cp:coreProperties>
</file>