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4E" w:rsidRDefault="00136C4E" w:rsidP="00136C4E">
      <w:pPr>
        <w:pStyle w:val="Title"/>
        <w:jc w:val="center"/>
      </w:pPr>
      <w:r>
        <w:t>Dr. Bobby Gupta-</w:t>
      </w:r>
      <w:proofErr w:type="spellStart"/>
      <w:r>
        <w:t>Discipling</w:t>
      </w:r>
      <w:proofErr w:type="spellEnd"/>
      <w:r>
        <w:t xml:space="preserve"> the Nations in the 21st Century</w:t>
      </w:r>
    </w:p>
    <w:p w:rsidR="00136C4E" w:rsidRDefault="00136C4E" w:rsidP="00136C4E">
      <w:pPr>
        <w:pStyle w:val="Heading1"/>
        <w:jc w:val="center"/>
      </w:pPr>
      <w:r>
        <w:t>Habakkuk 2:14; Matthew 28:19-20; II Corinthians 3:16-18</w:t>
      </w:r>
    </w:p>
    <w:p w:rsidR="00136C4E" w:rsidRPr="00136C4E" w:rsidRDefault="00136C4E" w:rsidP="00136C4E"/>
    <w:p w:rsidR="00136C4E"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Habakkuk 2:14. The whole book is about God’s desire that the knowledge of God’s glory covering the earth as the waters c</w:t>
      </w:r>
      <w:bookmarkStart w:id="0" w:name="_GoBack"/>
      <w:bookmarkEnd w:id="0"/>
      <w:r w:rsidRPr="00136C4E">
        <w:rPr>
          <w:rFonts w:asciiTheme="majorHAnsi" w:hAnsiTheme="majorHAnsi"/>
          <w:sz w:val="24"/>
          <w:szCs w:val="24"/>
          <w14:ligatures w14:val="none"/>
        </w:rPr>
        <w:t>overs the sea.</w:t>
      </w:r>
    </w:p>
    <w:p w:rsidR="00136C4E"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 xml:space="preserve">Once you see God’s vision is about the knowledge of His glory to make the gospel of the kingdom accessible to all then you should look at the II Corinthians </w:t>
      </w:r>
      <w:proofErr w:type="spellStart"/>
      <w:r w:rsidRPr="00136C4E">
        <w:rPr>
          <w:rFonts w:asciiTheme="majorHAnsi" w:hAnsiTheme="majorHAnsi"/>
          <w:sz w:val="24"/>
          <w:szCs w:val="24"/>
          <w14:ligatures w14:val="none"/>
        </w:rPr>
        <w:t>passage</w:t>
      </w:r>
      <w:r w:rsidRPr="00136C4E">
        <w:rPr>
          <w:rFonts w:asciiTheme="majorHAnsi" w:hAnsiTheme="majorHAnsi"/>
          <w:sz w:val="24"/>
          <w:szCs w:val="24"/>
          <w14:ligatures w14:val="none"/>
        </w:rPr>
        <w:t>from</w:t>
      </w:r>
      <w:proofErr w:type="spellEnd"/>
      <w:r w:rsidRPr="00136C4E">
        <w:rPr>
          <w:rFonts w:asciiTheme="majorHAnsi" w:hAnsiTheme="majorHAnsi"/>
          <w:sz w:val="24"/>
          <w:szCs w:val="24"/>
          <w14:ligatures w14:val="none"/>
        </w:rPr>
        <w:t xml:space="preserve"> verse 9-18.</w:t>
      </w:r>
    </w:p>
    <w:p w:rsidR="00136C4E"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 xml:space="preserve">One more passage about God’s </w:t>
      </w:r>
      <w:proofErr w:type="spellStart"/>
      <w:r w:rsidRPr="00136C4E">
        <w:rPr>
          <w:rFonts w:asciiTheme="majorHAnsi" w:hAnsiTheme="majorHAnsi"/>
          <w:sz w:val="24"/>
          <w:szCs w:val="24"/>
          <w14:ligatures w14:val="none"/>
        </w:rPr>
        <w:t>discipling</w:t>
      </w:r>
      <w:proofErr w:type="spellEnd"/>
      <w:r w:rsidRPr="00136C4E">
        <w:rPr>
          <w:rFonts w:asciiTheme="majorHAnsi" w:hAnsiTheme="majorHAnsi"/>
          <w:sz w:val="24"/>
          <w:szCs w:val="24"/>
          <w14:ligatures w14:val="none"/>
        </w:rPr>
        <w:t xml:space="preserve"> of people is Colossians 1:13-14.</w:t>
      </w:r>
    </w:p>
    <w:p w:rsidR="00136C4E"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 xml:space="preserve">God’s redemptive mission is about delivering us from the domain of the evil one and transferring us into the kingdom of His Son through the process of </w:t>
      </w:r>
      <w:proofErr w:type="spellStart"/>
      <w:r w:rsidRPr="00136C4E">
        <w:rPr>
          <w:rFonts w:asciiTheme="majorHAnsi" w:hAnsiTheme="majorHAnsi"/>
          <w:sz w:val="24"/>
          <w:szCs w:val="24"/>
          <w14:ligatures w14:val="none"/>
        </w:rPr>
        <w:t>discipling</w:t>
      </w:r>
      <w:proofErr w:type="spellEnd"/>
      <w:r w:rsidRPr="00136C4E">
        <w:rPr>
          <w:rFonts w:asciiTheme="majorHAnsi" w:hAnsiTheme="majorHAnsi"/>
          <w:sz w:val="24"/>
          <w:szCs w:val="24"/>
          <w14:ligatures w14:val="none"/>
        </w:rPr>
        <w:t xml:space="preserve"> or developing disciplines that give us victory over darkness. Without discipleship there are no disciplines and without disciplines there is no transformation or glory.</w:t>
      </w:r>
    </w:p>
    <w:p w:rsidR="00136C4E"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 xml:space="preserve">In Titus 2:11-15 we have Paul’s statement of this again concerning our salvation. Look at verses 11 and 12, it is God’s grace in training us. How does this happen? Only through </w:t>
      </w:r>
      <w:proofErr w:type="spellStart"/>
      <w:r w:rsidRPr="00136C4E">
        <w:rPr>
          <w:rFonts w:asciiTheme="majorHAnsi" w:hAnsiTheme="majorHAnsi"/>
          <w:sz w:val="24"/>
          <w:szCs w:val="24"/>
          <w14:ligatures w14:val="none"/>
        </w:rPr>
        <w:t>discipling.</w:t>
      </w:r>
      <w:proofErr w:type="spellEnd"/>
    </w:p>
    <w:p w:rsidR="00136C4E"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So the concept of Matthew 28:19-20 is about making disciples to bring transformation in lives so the righteousness of the kingdom of God is being revealed everywhere and the knowledge of the glory of God is filling the earth and the goodness of the kingdom of God is available to all peoples of the earth.</w:t>
      </w:r>
    </w:p>
    <w:p w:rsidR="00765BC3" w:rsidRPr="00136C4E" w:rsidRDefault="00136C4E" w:rsidP="00136C4E">
      <w:pPr>
        <w:pStyle w:val="ListParagraph"/>
        <w:numPr>
          <w:ilvl w:val="0"/>
          <w:numId w:val="1"/>
        </w:numPr>
        <w:spacing w:line="480" w:lineRule="auto"/>
        <w:rPr>
          <w:rFonts w:asciiTheme="majorHAnsi" w:hAnsiTheme="majorHAnsi"/>
          <w:i/>
          <w:iCs/>
          <w:sz w:val="24"/>
          <w:szCs w:val="24"/>
          <w14:ligatures w14:val="none"/>
        </w:rPr>
      </w:pPr>
      <w:r w:rsidRPr="00136C4E">
        <w:rPr>
          <w:rFonts w:asciiTheme="majorHAnsi" w:hAnsiTheme="majorHAnsi"/>
          <w:sz w:val="24"/>
          <w:szCs w:val="24"/>
          <w14:ligatures w14:val="none"/>
        </w:rPr>
        <w:t>Read chapter two in Peter’s first letter-you will see this anew.</w:t>
      </w:r>
    </w:p>
    <w:sectPr w:rsidR="00765BC3" w:rsidRPr="0013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E5316"/>
    <w:multiLevelType w:val="hybridMultilevel"/>
    <w:tmpl w:val="5A2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4E"/>
    <w:rsid w:val="00136C4E"/>
    <w:rsid w:val="0076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4E"/>
    <w:pPr>
      <w:spacing w:after="120" w:line="280" w:lineRule="auto"/>
    </w:pPr>
    <w:rPr>
      <w:rFonts w:ascii="Calibri" w:hAnsi="Calibri" w:cs="Calibri"/>
      <w:color w:val="000000"/>
      <w:sz w:val="20"/>
      <w:szCs w:val="20"/>
      <w14:ligatures w14:val="standard"/>
      <w14:cntxtAlts/>
    </w:rPr>
  </w:style>
  <w:style w:type="paragraph" w:styleId="Heading1">
    <w:name w:val="heading 1"/>
    <w:basedOn w:val="Normal"/>
    <w:next w:val="Normal"/>
    <w:link w:val="Heading1Char"/>
    <w:uiPriority w:val="9"/>
    <w:qFormat/>
    <w:rsid w:val="00136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C4E"/>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Heading1Char">
    <w:name w:val="Heading 1 Char"/>
    <w:basedOn w:val="DefaultParagraphFont"/>
    <w:link w:val="Heading1"/>
    <w:uiPriority w:val="9"/>
    <w:rsid w:val="00136C4E"/>
    <w:rPr>
      <w:rFonts w:asciiTheme="majorHAnsi" w:eastAsiaTheme="majorEastAsia" w:hAnsiTheme="majorHAnsi" w:cstheme="majorBidi"/>
      <w:b/>
      <w:bCs/>
      <w:color w:val="365F91" w:themeColor="accent1" w:themeShade="BF"/>
      <w:sz w:val="28"/>
      <w:szCs w:val="28"/>
      <w14:ligatures w14:val="standard"/>
      <w14:cntxtAlts/>
    </w:rPr>
  </w:style>
  <w:style w:type="paragraph" w:styleId="ListParagraph">
    <w:name w:val="List Paragraph"/>
    <w:basedOn w:val="Normal"/>
    <w:uiPriority w:val="34"/>
    <w:qFormat/>
    <w:rsid w:val="00136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4E"/>
    <w:pPr>
      <w:spacing w:after="120" w:line="280" w:lineRule="auto"/>
    </w:pPr>
    <w:rPr>
      <w:rFonts w:ascii="Calibri" w:hAnsi="Calibri" w:cs="Calibri"/>
      <w:color w:val="000000"/>
      <w:sz w:val="20"/>
      <w:szCs w:val="20"/>
      <w14:ligatures w14:val="standard"/>
      <w14:cntxtAlts/>
    </w:rPr>
  </w:style>
  <w:style w:type="paragraph" w:styleId="Heading1">
    <w:name w:val="heading 1"/>
    <w:basedOn w:val="Normal"/>
    <w:next w:val="Normal"/>
    <w:link w:val="Heading1Char"/>
    <w:uiPriority w:val="9"/>
    <w:qFormat/>
    <w:rsid w:val="00136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C4E"/>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Heading1Char">
    <w:name w:val="Heading 1 Char"/>
    <w:basedOn w:val="DefaultParagraphFont"/>
    <w:link w:val="Heading1"/>
    <w:uiPriority w:val="9"/>
    <w:rsid w:val="00136C4E"/>
    <w:rPr>
      <w:rFonts w:asciiTheme="majorHAnsi" w:eastAsiaTheme="majorEastAsia" w:hAnsiTheme="majorHAnsi" w:cstheme="majorBidi"/>
      <w:b/>
      <w:bCs/>
      <w:color w:val="365F91" w:themeColor="accent1" w:themeShade="BF"/>
      <w:sz w:val="28"/>
      <w:szCs w:val="28"/>
      <w14:ligatures w14:val="standard"/>
      <w14:cntxtAlts/>
    </w:rPr>
  </w:style>
  <w:style w:type="paragraph" w:styleId="ListParagraph">
    <w:name w:val="List Paragraph"/>
    <w:basedOn w:val="Normal"/>
    <w:uiPriority w:val="34"/>
    <w:qFormat/>
    <w:rsid w:val="0013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Kailyn Kowelenko</dc:creator>
  <cp:lastModifiedBy>Kailyn Kowelenko</cp:lastModifiedBy>
  <cp:revision>1</cp:revision>
  <dcterms:created xsi:type="dcterms:W3CDTF">2018-10-31T14:43:00Z</dcterms:created>
  <dcterms:modified xsi:type="dcterms:W3CDTF">2018-10-31T14:45:00Z</dcterms:modified>
</cp:coreProperties>
</file>