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05" w:rsidRDefault="00212105" w:rsidP="005974A0">
      <w:pPr>
        <w:pStyle w:val="Title"/>
      </w:pPr>
      <w:r>
        <w:t>From God—Our New Portfolio</w:t>
      </w:r>
    </w:p>
    <w:p w:rsidR="005974A0" w:rsidRDefault="005974A0" w:rsidP="00DC77BB">
      <w:pPr>
        <w:jc w:val="center"/>
        <w:rPr>
          <w:rFonts w:ascii="Baskerville Old Face" w:hAnsi="Baskerville Old Face"/>
        </w:rPr>
        <w:sectPr w:rsidR="005974A0" w:rsidSect="005974A0">
          <w:pgSz w:w="12240" w:h="15840"/>
          <w:pgMar w:top="1440" w:right="1440" w:bottom="1440" w:left="1440" w:header="720" w:footer="720" w:gutter="0"/>
          <w:cols w:space="720"/>
          <w:docGrid w:linePitch="360"/>
        </w:sectPr>
      </w:pPr>
    </w:p>
    <w:p w:rsidR="0082002F" w:rsidRPr="00DE33B5" w:rsidRDefault="00DC77BB" w:rsidP="005974A0">
      <w:pPr>
        <w:pStyle w:val="Subtitle"/>
      </w:pPr>
      <w:r w:rsidRPr="00DE33B5">
        <w:lastRenderedPageBreak/>
        <w:t>Ephesians 1.1-14</w:t>
      </w:r>
      <w:r w:rsidR="003477F8" w:rsidRPr="00DE33B5">
        <w:tab/>
      </w:r>
      <w:r w:rsidR="007B6BAB" w:rsidRPr="00DE33B5">
        <w:t>01.06.2019</w:t>
      </w:r>
    </w:p>
    <w:p w:rsidR="00303BEE" w:rsidRPr="00DE33B5" w:rsidRDefault="00303BEE">
      <w:pPr>
        <w:rPr>
          <w:rFonts w:ascii="Baskerville Old Face" w:hAnsi="Baskerville Old Face"/>
        </w:rPr>
      </w:pPr>
    </w:p>
    <w:p w:rsidR="004F4F3C" w:rsidRPr="005974A0" w:rsidRDefault="004F4F3C" w:rsidP="005974A0">
      <w:pPr>
        <w:pStyle w:val="NoSpacing"/>
        <w:numPr>
          <w:ilvl w:val="0"/>
          <w:numId w:val="2"/>
        </w:numPr>
        <w:spacing w:line="480" w:lineRule="auto"/>
      </w:pPr>
      <w:r w:rsidRPr="005974A0">
        <w:t>Co</w:t>
      </w:r>
      <w:r w:rsidR="001B4DBA" w:rsidRPr="005974A0">
        <w:t>mpare the spiritual</w:t>
      </w:r>
      <w:r w:rsidRPr="005974A0">
        <w:t xml:space="preserve"> blessings</w:t>
      </w:r>
      <w:r w:rsidR="001B4DBA" w:rsidRPr="005974A0">
        <w:t xml:space="preserve"> in Eph 1:3</w:t>
      </w:r>
      <w:r w:rsidRPr="005974A0">
        <w:t xml:space="preserve"> with</w:t>
      </w:r>
      <w:r w:rsidR="0031361B" w:rsidRPr="005974A0">
        <w:t xml:space="preserve"> </w:t>
      </w:r>
      <w:r w:rsidR="001B4DBA" w:rsidRPr="005974A0">
        <w:t xml:space="preserve">the </w:t>
      </w:r>
      <w:r w:rsidR="0031361B" w:rsidRPr="005974A0">
        <w:t xml:space="preserve">physical blessings in (Genesis 24:1, 34-35). </w:t>
      </w:r>
      <w:r w:rsidR="001B4DBA" w:rsidRPr="005974A0">
        <w:t xml:space="preserve">Why does our heart want the physical blessings so much? Why is it hard to give spiritual blessings the value they </w:t>
      </w:r>
      <w:bookmarkStart w:id="0" w:name="_GoBack"/>
      <w:bookmarkEnd w:id="0"/>
      <w:r w:rsidR="001B4DBA" w:rsidRPr="005974A0">
        <w:t xml:space="preserve">deserve? What are </w:t>
      </w:r>
      <w:r w:rsidR="00DC77BB" w:rsidRPr="005974A0">
        <w:t xml:space="preserve">the </w:t>
      </w:r>
      <w:r w:rsidR="001B4DBA" w:rsidRPr="005974A0">
        <w:t>spiritual blessings</w:t>
      </w:r>
      <w:r w:rsidR="00DC77BB" w:rsidRPr="005974A0">
        <w:t xml:space="preserve"> in </w:t>
      </w:r>
      <w:proofErr w:type="spellStart"/>
      <w:r w:rsidR="00DC77BB" w:rsidRPr="005974A0">
        <w:t>Eph</w:t>
      </w:r>
      <w:proofErr w:type="spellEnd"/>
      <w:r w:rsidR="00DC77BB" w:rsidRPr="005974A0">
        <w:t xml:space="preserve"> 1</w:t>
      </w:r>
      <w:r w:rsidR="00DE33B5" w:rsidRPr="005974A0">
        <w:t>:3-14</w:t>
      </w:r>
      <w:r w:rsidR="001B4DBA" w:rsidRPr="005974A0">
        <w:t>?</w:t>
      </w:r>
    </w:p>
    <w:p w:rsidR="001B4DBA" w:rsidRPr="00DE33B5" w:rsidRDefault="001B4DBA" w:rsidP="005974A0">
      <w:pPr>
        <w:pStyle w:val="NoSpacing"/>
        <w:spacing w:line="480" w:lineRule="auto"/>
      </w:pPr>
    </w:p>
    <w:p w:rsidR="001B4DBA" w:rsidRPr="005974A0" w:rsidRDefault="001B4DBA" w:rsidP="005974A0">
      <w:pPr>
        <w:pStyle w:val="NoSpacing"/>
        <w:numPr>
          <w:ilvl w:val="0"/>
          <w:numId w:val="2"/>
        </w:numPr>
        <w:spacing w:line="480" w:lineRule="auto"/>
      </w:pPr>
      <w:r w:rsidRPr="005974A0">
        <w:t>Why is our rich, colorful life</w:t>
      </w:r>
      <w:r w:rsidR="00EE1833" w:rsidRPr="005974A0">
        <w:t xml:space="preserve"> here</w:t>
      </w:r>
      <w:r w:rsidRPr="005974A0">
        <w:t xml:space="preserve"> just a </w:t>
      </w:r>
      <w:r w:rsidR="00B463A1" w:rsidRPr="005974A0">
        <w:t xml:space="preserve">pitiful </w:t>
      </w:r>
      <w:r w:rsidRPr="005974A0">
        <w:t>shadow of the reality in the “heavenly realms”? Look at some of the responses to that realm (</w:t>
      </w:r>
      <w:r w:rsidR="0097569D" w:rsidRPr="005974A0">
        <w:t>Gen 28:12-17; Is 6:1-5;</w:t>
      </w:r>
      <w:r w:rsidR="00EE1833" w:rsidRPr="005974A0">
        <w:t xml:space="preserve"> Dan 8:27; Matt 17:1-6;</w:t>
      </w:r>
      <w:r w:rsidR="0097569D" w:rsidRPr="005974A0">
        <w:t xml:space="preserve"> 2 </w:t>
      </w:r>
      <w:proofErr w:type="spellStart"/>
      <w:r w:rsidR="0097569D" w:rsidRPr="005974A0">
        <w:t>Cor</w:t>
      </w:r>
      <w:proofErr w:type="spellEnd"/>
      <w:r w:rsidR="0097569D" w:rsidRPr="005974A0">
        <w:t xml:space="preserve"> 12:1-4)</w:t>
      </w:r>
      <w:r w:rsidR="00EE1833" w:rsidRPr="005974A0">
        <w:t xml:space="preserve">. Why is it better to be known and blessed from that realm? </w:t>
      </w:r>
    </w:p>
    <w:p w:rsidR="001B4DBA" w:rsidRPr="00DE33B5" w:rsidRDefault="001B4DBA" w:rsidP="005974A0">
      <w:pPr>
        <w:pStyle w:val="NoSpacing"/>
        <w:spacing w:line="480" w:lineRule="auto"/>
      </w:pPr>
    </w:p>
    <w:p w:rsidR="00EE1833" w:rsidRPr="005974A0" w:rsidRDefault="005F30C6" w:rsidP="005974A0">
      <w:pPr>
        <w:pStyle w:val="NoSpacing"/>
        <w:numPr>
          <w:ilvl w:val="0"/>
          <w:numId w:val="2"/>
        </w:numPr>
        <w:spacing w:line="480" w:lineRule="auto"/>
      </w:pPr>
      <w:r w:rsidRPr="005974A0">
        <w:t>Do you have anyone who really knows you and thinks about you? Look at Eph 1:4. What does</w:t>
      </w:r>
      <w:r w:rsidR="00F62F04" w:rsidRPr="005974A0">
        <w:t xml:space="preserve"> it mean to you that God thinks</w:t>
      </w:r>
      <w:r w:rsidRPr="005974A0">
        <w:t xml:space="preserve"> of you from outside of time, that is, He already saw you standing before Him blameless at the end of time before the Creation? How does that add to the goodness spoken of in Genesis</w:t>
      </w:r>
      <w:r w:rsidR="00F62F04" w:rsidRPr="005974A0">
        <w:t xml:space="preserve"> </w:t>
      </w:r>
      <w:r w:rsidRPr="005974A0">
        <w:t>1?</w:t>
      </w:r>
    </w:p>
    <w:p w:rsidR="005F30C6" w:rsidRPr="00DE33B5" w:rsidRDefault="005F30C6" w:rsidP="005974A0">
      <w:pPr>
        <w:pStyle w:val="NoSpacing"/>
        <w:spacing w:line="480" w:lineRule="auto"/>
      </w:pPr>
    </w:p>
    <w:p w:rsidR="005F30C6" w:rsidRPr="005974A0" w:rsidRDefault="005F30C6" w:rsidP="005974A0">
      <w:pPr>
        <w:pStyle w:val="NoSpacing"/>
        <w:numPr>
          <w:ilvl w:val="0"/>
          <w:numId w:val="2"/>
        </w:numPr>
        <w:spacing w:line="480" w:lineRule="auto"/>
      </w:pPr>
      <w:r w:rsidRPr="005974A0">
        <w:t>Eph 1:5-</w:t>
      </w:r>
      <w:r w:rsidR="00B463A1" w:rsidRPr="005974A0">
        <w:t>9</w:t>
      </w:r>
      <w:r w:rsidRPr="005974A0">
        <w:t xml:space="preserve"> speak</w:t>
      </w:r>
      <w:r w:rsidR="00DC77BB" w:rsidRPr="005974A0">
        <w:t>s</w:t>
      </w:r>
      <w:r w:rsidRPr="005974A0">
        <w:t xml:space="preserve"> of God freely giving and lavishing his great love and wealth on us just bec</w:t>
      </w:r>
      <w:r w:rsidR="000D589E" w:rsidRPr="005974A0">
        <w:t>ause it makes him happy</w:t>
      </w:r>
      <w:r w:rsidRPr="005974A0">
        <w:t xml:space="preserve">. </w:t>
      </w:r>
      <w:r w:rsidR="000D589E" w:rsidRPr="005974A0">
        <w:t>I</w:t>
      </w:r>
      <w:r w:rsidR="00B463A1" w:rsidRPr="005974A0">
        <w:t xml:space="preserve">s that worth being happy about even if there isn’t enough money to pay </w:t>
      </w:r>
      <w:r w:rsidR="000D589E" w:rsidRPr="005974A0">
        <w:t>all the bills this month? Why?</w:t>
      </w:r>
    </w:p>
    <w:p w:rsidR="00EE1833" w:rsidRPr="00DE33B5" w:rsidRDefault="00EE1833" w:rsidP="005974A0">
      <w:pPr>
        <w:pStyle w:val="NoSpacing"/>
        <w:spacing w:line="480" w:lineRule="auto"/>
      </w:pPr>
    </w:p>
    <w:p w:rsidR="00B463A1" w:rsidRPr="005974A0" w:rsidRDefault="00B463A1" w:rsidP="005974A0">
      <w:pPr>
        <w:pStyle w:val="NoSpacing"/>
        <w:numPr>
          <w:ilvl w:val="0"/>
          <w:numId w:val="2"/>
        </w:numPr>
        <w:spacing w:line="480" w:lineRule="auto"/>
      </w:pPr>
      <w:r w:rsidRPr="005974A0">
        <w:t>What things- plans, projects, relationships, etc. –are unfinished in your life?</w:t>
      </w:r>
      <w:r w:rsidR="00DC77BB" w:rsidRPr="005974A0">
        <w:t xml:space="preserve"> P</w:t>
      </w:r>
      <w:r w:rsidRPr="005974A0">
        <w:t>ray right now that God would let you relax and trust Him to bring</w:t>
      </w:r>
      <w:r w:rsidR="00DC77BB" w:rsidRPr="005974A0">
        <w:t xml:space="preserve"> everything together (Eph 1:10). What might change in yo</w:t>
      </w:r>
      <w:r w:rsidR="003477F8" w:rsidRPr="005974A0">
        <w:t>ur life as</w:t>
      </w:r>
      <w:r w:rsidR="00EC60C3" w:rsidRPr="005974A0">
        <w:t xml:space="preserve"> y</w:t>
      </w:r>
      <w:r w:rsidR="003477F8" w:rsidRPr="005974A0">
        <w:t>ou relax in Christ? Could you become</w:t>
      </w:r>
      <w:r w:rsidR="00EC60C3" w:rsidRPr="005974A0">
        <w:t xml:space="preserve"> bolder, happier, more </w:t>
      </w:r>
      <w:r w:rsidR="000D589E" w:rsidRPr="005974A0">
        <w:t xml:space="preserve">active and </w:t>
      </w:r>
      <w:r w:rsidR="00EC60C3" w:rsidRPr="005974A0">
        <w:t>creative?</w:t>
      </w:r>
    </w:p>
    <w:p w:rsidR="00B463A1" w:rsidRPr="00DE33B5" w:rsidRDefault="00B463A1" w:rsidP="005974A0">
      <w:pPr>
        <w:pStyle w:val="NoSpacing"/>
        <w:spacing w:line="480" w:lineRule="auto"/>
      </w:pPr>
    </w:p>
    <w:p w:rsidR="00B463A1" w:rsidRPr="005974A0" w:rsidRDefault="00B463A1" w:rsidP="005974A0">
      <w:pPr>
        <w:pStyle w:val="NoSpacing"/>
        <w:numPr>
          <w:ilvl w:val="0"/>
          <w:numId w:val="2"/>
        </w:numPr>
        <w:spacing w:line="480" w:lineRule="auto"/>
      </w:pPr>
      <w:r w:rsidRPr="005974A0">
        <w:t>Eph 1:13-14 says that the Holy Spirit is God’s down payment and guarantee of the great things ahead</w:t>
      </w:r>
      <w:r w:rsidR="003477F8" w:rsidRPr="005974A0">
        <w:t xml:space="preserve"> for you</w:t>
      </w:r>
      <w:r w:rsidRPr="005974A0">
        <w:t>. Pick three things to ask God to help y</w:t>
      </w:r>
      <w:r w:rsidR="000D589E" w:rsidRPr="005974A0">
        <w:t>ou stop worrying about because h</w:t>
      </w:r>
      <w:r w:rsidRPr="005974A0">
        <w:t xml:space="preserve">e says </w:t>
      </w:r>
      <w:r w:rsidR="000D589E" w:rsidRPr="005974A0">
        <w:t>that you are h</w:t>
      </w:r>
      <w:r w:rsidR="003477F8" w:rsidRPr="005974A0">
        <w:t xml:space="preserve">is, </w:t>
      </w:r>
      <w:r w:rsidR="000D589E" w:rsidRPr="005974A0">
        <w:t>i</w:t>
      </w:r>
      <w:r w:rsidR="00EC60C3" w:rsidRPr="005974A0">
        <w:t>n Christ</w:t>
      </w:r>
      <w:r w:rsidRPr="005974A0">
        <w:t>.</w:t>
      </w:r>
    </w:p>
    <w:p w:rsidR="00B463A1" w:rsidRPr="00DC77BB" w:rsidRDefault="00B463A1" w:rsidP="00303BEE">
      <w:pPr>
        <w:rPr>
          <w:rFonts w:ascii="Baskerville Old Face" w:hAnsi="Baskerville Old Face"/>
          <w:sz w:val="24"/>
          <w:szCs w:val="24"/>
        </w:rPr>
      </w:pPr>
    </w:p>
    <w:p w:rsidR="00DC77BB" w:rsidRDefault="00DC77BB" w:rsidP="00303BEE">
      <w:pPr>
        <w:rPr>
          <w:rFonts w:ascii="Baskerville Old Face" w:hAnsi="Baskerville Old Face"/>
          <w:sz w:val="24"/>
          <w:szCs w:val="24"/>
        </w:rPr>
      </w:pPr>
    </w:p>
    <w:p w:rsidR="00EC60C3" w:rsidRPr="000D589E" w:rsidRDefault="003E014B" w:rsidP="003E014B">
      <w:pPr>
        <w:jc w:val="center"/>
        <w:rPr>
          <w:rFonts w:ascii="Baskerville Old Face" w:hAnsi="Baskerville Old Face"/>
          <w:b/>
          <w:sz w:val="28"/>
          <w:szCs w:val="28"/>
          <w:u w:val="single"/>
        </w:rPr>
      </w:pPr>
      <w:r w:rsidRPr="000D589E">
        <w:rPr>
          <w:rFonts w:ascii="Baskerville Old Face" w:hAnsi="Baskerville Old Face"/>
          <w:b/>
          <w:sz w:val="28"/>
          <w:szCs w:val="28"/>
          <w:u w:val="single"/>
        </w:rPr>
        <w:t xml:space="preserve">What God has </w:t>
      </w:r>
      <w:proofErr w:type="gramStart"/>
      <w:r w:rsidRPr="000D589E">
        <w:rPr>
          <w:rFonts w:ascii="Baskerville Old Face" w:hAnsi="Baskerville Old Face"/>
          <w:b/>
          <w:sz w:val="28"/>
          <w:szCs w:val="28"/>
          <w:u w:val="single"/>
        </w:rPr>
        <w:t>Done</w:t>
      </w:r>
      <w:proofErr w:type="gramEnd"/>
      <w:r w:rsidRPr="000D589E">
        <w:rPr>
          <w:rFonts w:ascii="Baskerville Old Face" w:hAnsi="Baskerville Old Face"/>
          <w:b/>
          <w:sz w:val="28"/>
          <w:szCs w:val="28"/>
          <w:u w:val="single"/>
        </w:rPr>
        <w:t xml:space="preserve"> for Us?</w:t>
      </w:r>
    </w:p>
    <w:p w:rsidR="00EC60C3" w:rsidRPr="000D589E" w:rsidRDefault="00EC60C3" w:rsidP="003477F8">
      <w:pPr>
        <w:jc w:val="center"/>
        <w:rPr>
          <w:rFonts w:ascii="Baskerville Old Face" w:hAnsi="Baskerville Old Face"/>
          <w:b/>
          <w:sz w:val="28"/>
          <w:szCs w:val="28"/>
        </w:rPr>
      </w:pPr>
    </w:p>
    <w:p w:rsidR="003E014B" w:rsidRPr="000D589E" w:rsidRDefault="003E014B" w:rsidP="003477F8">
      <w:pPr>
        <w:jc w:val="center"/>
        <w:rPr>
          <w:rFonts w:ascii="Baskerville Old Face" w:hAnsi="Baskerville Old Face"/>
          <w:b/>
          <w:sz w:val="28"/>
          <w:szCs w:val="28"/>
        </w:rPr>
      </w:pPr>
    </w:p>
    <w:p w:rsidR="00303BEE" w:rsidRPr="000D589E" w:rsidRDefault="00303BEE" w:rsidP="00EC60C3">
      <w:pPr>
        <w:spacing w:line="480" w:lineRule="auto"/>
        <w:jc w:val="center"/>
        <w:rPr>
          <w:rFonts w:ascii="Baskerville Old Face" w:hAnsi="Baskerville Old Face"/>
          <w:b/>
          <w:sz w:val="28"/>
          <w:szCs w:val="28"/>
        </w:rPr>
      </w:pPr>
      <w:r w:rsidRPr="000D589E">
        <w:rPr>
          <w:rFonts w:ascii="Baskerville Old Face" w:hAnsi="Baskerville Old Face"/>
          <w:b/>
          <w:sz w:val="28"/>
          <w:szCs w:val="28"/>
        </w:rPr>
        <w:t>He Blessed us</w:t>
      </w:r>
      <w:r w:rsidR="00EC60C3" w:rsidRPr="000D589E">
        <w:rPr>
          <w:rFonts w:ascii="Baskerville Old Face" w:hAnsi="Baskerville Old Face"/>
          <w:b/>
          <w:sz w:val="28"/>
          <w:szCs w:val="28"/>
        </w:rPr>
        <w:t xml:space="preserve"> </w:t>
      </w:r>
      <w:proofErr w:type="gramStart"/>
      <w:r w:rsidR="00EC60C3" w:rsidRPr="000D589E">
        <w:rPr>
          <w:rFonts w:ascii="Baskerville Old Face" w:hAnsi="Baskerville Old Face"/>
          <w:b/>
          <w:sz w:val="28"/>
          <w:szCs w:val="28"/>
        </w:rPr>
        <w:t xml:space="preserve">from </w:t>
      </w:r>
      <w:r w:rsidR="003E014B" w:rsidRPr="000D589E">
        <w:rPr>
          <w:rFonts w:ascii="Baskerville Old Face" w:hAnsi="Baskerville Old Face"/>
          <w:b/>
          <w:sz w:val="28"/>
          <w:szCs w:val="28"/>
        </w:rPr>
        <w:t xml:space="preserve"> the</w:t>
      </w:r>
      <w:proofErr w:type="gramEnd"/>
      <w:r w:rsidR="003E014B" w:rsidRPr="000D589E">
        <w:rPr>
          <w:rFonts w:ascii="Baskerville Old Face" w:hAnsi="Baskerville Old Face"/>
          <w:b/>
          <w:sz w:val="28"/>
          <w:szCs w:val="28"/>
        </w:rPr>
        <w:t xml:space="preserve"> realm of </w:t>
      </w:r>
      <w:r w:rsidR="00EC60C3" w:rsidRPr="000D589E">
        <w:rPr>
          <w:rFonts w:ascii="Baskerville Old Face" w:hAnsi="Baskerville Old Face"/>
          <w:b/>
          <w:sz w:val="28"/>
          <w:szCs w:val="28"/>
        </w:rPr>
        <w:t>heaven</w:t>
      </w:r>
    </w:p>
    <w:p w:rsidR="00303BEE" w:rsidRPr="000D589E" w:rsidRDefault="00303BEE" w:rsidP="00EC60C3">
      <w:pPr>
        <w:spacing w:line="480" w:lineRule="auto"/>
        <w:jc w:val="center"/>
        <w:rPr>
          <w:rFonts w:ascii="Baskerville Old Face" w:hAnsi="Baskerville Old Face"/>
          <w:b/>
          <w:sz w:val="28"/>
          <w:szCs w:val="28"/>
        </w:rPr>
      </w:pPr>
      <w:r w:rsidRPr="000D589E">
        <w:rPr>
          <w:rFonts w:ascii="Baskerville Old Face" w:hAnsi="Baskerville Old Face"/>
          <w:b/>
          <w:sz w:val="28"/>
          <w:szCs w:val="28"/>
        </w:rPr>
        <w:t xml:space="preserve">He </w:t>
      </w:r>
      <w:proofErr w:type="gramStart"/>
      <w:r w:rsidRPr="000D589E">
        <w:rPr>
          <w:rFonts w:ascii="Baskerville Old Face" w:hAnsi="Baskerville Old Face"/>
          <w:b/>
          <w:sz w:val="28"/>
          <w:szCs w:val="28"/>
        </w:rPr>
        <w:t>Chose</w:t>
      </w:r>
      <w:proofErr w:type="gramEnd"/>
      <w:r w:rsidRPr="000D589E">
        <w:rPr>
          <w:rFonts w:ascii="Baskerville Old Face" w:hAnsi="Baskerville Old Face"/>
          <w:b/>
          <w:sz w:val="28"/>
          <w:szCs w:val="28"/>
        </w:rPr>
        <w:t xml:space="preserve"> us</w:t>
      </w:r>
      <w:r w:rsidR="00EC60C3" w:rsidRPr="000D589E">
        <w:rPr>
          <w:rFonts w:ascii="Baskerville Old Face" w:hAnsi="Baskerville Old Face"/>
          <w:b/>
          <w:sz w:val="28"/>
          <w:szCs w:val="28"/>
        </w:rPr>
        <w:t xml:space="preserve"> from outside of time</w:t>
      </w:r>
    </w:p>
    <w:p w:rsidR="00303BEE" w:rsidRPr="000D589E" w:rsidRDefault="00303BEE" w:rsidP="00EC60C3">
      <w:pPr>
        <w:spacing w:line="480" w:lineRule="auto"/>
        <w:jc w:val="center"/>
        <w:rPr>
          <w:rFonts w:ascii="Baskerville Old Face" w:hAnsi="Baskerville Old Face"/>
          <w:b/>
          <w:sz w:val="28"/>
          <w:szCs w:val="28"/>
        </w:rPr>
      </w:pPr>
      <w:r w:rsidRPr="000D589E">
        <w:rPr>
          <w:rFonts w:ascii="Baskerville Old Face" w:hAnsi="Baskerville Old Face"/>
          <w:b/>
          <w:sz w:val="28"/>
          <w:szCs w:val="28"/>
        </w:rPr>
        <w:t xml:space="preserve">He </w:t>
      </w:r>
      <w:r w:rsidR="00EC60C3" w:rsidRPr="000D589E">
        <w:rPr>
          <w:rFonts w:ascii="Baskerville Old Face" w:hAnsi="Baskerville Old Face"/>
          <w:b/>
          <w:sz w:val="28"/>
          <w:szCs w:val="28"/>
        </w:rPr>
        <w:t>P</w:t>
      </w:r>
      <w:r w:rsidRPr="000D589E">
        <w:rPr>
          <w:rFonts w:ascii="Baskerville Old Face" w:hAnsi="Baskerville Old Face"/>
          <w:b/>
          <w:sz w:val="28"/>
          <w:szCs w:val="28"/>
        </w:rPr>
        <w:t>redestined us</w:t>
      </w:r>
      <w:r w:rsidR="00EC60C3" w:rsidRPr="000D589E">
        <w:rPr>
          <w:rFonts w:ascii="Baskerville Old Face" w:hAnsi="Baskerville Old Face"/>
          <w:b/>
          <w:sz w:val="28"/>
          <w:szCs w:val="28"/>
        </w:rPr>
        <w:t xml:space="preserve"> – Adopted us</w:t>
      </w:r>
    </w:p>
    <w:p w:rsidR="00EC60C3" w:rsidRPr="000D589E" w:rsidRDefault="00303BEE" w:rsidP="00EC60C3">
      <w:pPr>
        <w:spacing w:line="480" w:lineRule="auto"/>
        <w:jc w:val="center"/>
        <w:rPr>
          <w:rFonts w:ascii="Baskerville Old Face" w:hAnsi="Baskerville Old Face"/>
          <w:b/>
          <w:sz w:val="28"/>
          <w:szCs w:val="28"/>
        </w:rPr>
      </w:pPr>
      <w:r w:rsidRPr="000D589E">
        <w:rPr>
          <w:rFonts w:ascii="Baskerville Old Face" w:hAnsi="Baskerville Old Face"/>
          <w:b/>
          <w:sz w:val="28"/>
          <w:szCs w:val="28"/>
        </w:rPr>
        <w:t>He freely bestowed</w:t>
      </w:r>
      <w:r w:rsidR="00EC60C3" w:rsidRPr="000D589E">
        <w:rPr>
          <w:rFonts w:ascii="Baskerville Old Face" w:hAnsi="Baskerville Old Face"/>
          <w:b/>
          <w:sz w:val="28"/>
          <w:szCs w:val="28"/>
        </w:rPr>
        <w:t xml:space="preserve"> Grace</w:t>
      </w:r>
      <w:r w:rsidRPr="000D589E">
        <w:rPr>
          <w:rFonts w:ascii="Baskerville Old Face" w:hAnsi="Baskerville Old Face"/>
          <w:b/>
          <w:sz w:val="28"/>
          <w:szCs w:val="28"/>
        </w:rPr>
        <w:t xml:space="preserve"> on us</w:t>
      </w:r>
    </w:p>
    <w:p w:rsidR="00303BEE" w:rsidRPr="000D589E" w:rsidRDefault="008D02FA" w:rsidP="00EC60C3">
      <w:pPr>
        <w:spacing w:line="480" w:lineRule="auto"/>
        <w:jc w:val="center"/>
        <w:rPr>
          <w:rFonts w:ascii="Baskerville Old Face" w:hAnsi="Baskerville Old Face"/>
          <w:b/>
          <w:sz w:val="28"/>
          <w:szCs w:val="28"/>
        </w:rPr>
      </w:pPr>
      <w:r w:rsidRPr="000D589E">
        <w:rPr>
          <w:rFonts w:ascii="Baskerville Old Face" w:hAnsi="Baskerville Old Face"/>
          <w:b/>
          <w:sz w:val="28"/>
          <w:szCs w:val="28"/>
        </w:rPr>
        <w:t>He</w:t>
      </w:r>
      <w:r w:rsidR="00EC60C3" w:rsidRPr="000D589E">
        <w:rPr>
          <w:rFonts w:ascii="Baskerville Old Face" w:hAnsi="Baskerville Old Face"/>
          <w:b/>
          <w:sz w:val="28"/>
          <w:szCs w:val="28"/>
        </w:rPr>
        <w:t xml:space="preserve"> </w:t>
      </w:r>
      <w:proofErr w:type="gramStart"/>
      <w:r w:rsidR="00EC60C3" w:rsidRPr="000D589E">
        <w:rPr>
          <w:rFonts w:ascii="Baskerville Old Face" w:hAnsi="Baskerville Old Face"/>
          <w:b/>
          <w:sz w:val="28"/>
          <w:szCs w:val="28"/>
        </w:rPr>
        <w:t>R</w:t>
      </w:r>
      <w:r w:rsidRPr="000D589E">
        <w:rPr>
          <w:rFonts w:ascii="Baskerville Old Face" w:hAnsi="Baskerville Old Face"/>
          <w:b/>
          <w:sz w:val="28"/>
          <w:szCs w:val="28"/>
        </w:rPr>
        <w:t>edeemed</w:t>
      </w:r>
      <w:proofErr w:type="gramEnd"/>
      <w:r w:rsidRPr="000D589E">
        <w:rPr>
          <w:rFonts w:ascii="Baskerville Old Face" w:hAnsi="Baskerville Old Face"/>
          <w:b/>
          <w:sz w:val="28"/>
          <w:szCs w:val="28"/>
        </w:rPr>
        <w:t xml:space="preserve"> us</w:t>
      </w:r>
      <w:r w:rsidR="00EC60C3" w:rsidRPr="000D589E">
        <w:rPr>
          <w:rFonts w:ascii="Baskerville Old Face" w:hAnsi="Baskerville Old Face"/>
          <w:b/>
          <w:sz w:val="28"/>
          <w:szCs w:val="28"/>
        </w:rPr>
        <w:t xml:space="preserve"> through Christ’s Blood</w:t>
      </w:r>
    </w:p>
    <w:p w:rsidR="00303BEE" w:rsidRPr="000D589E" w:rsidRDefault="00303BEE" w:rsidP="00EC60C3">
      <w:pPr>
        <w:spacing w:line="480" w:lineRule="auto"/>
        <w:jc w:val="center"/>
        <w:rPr>
          <w:rFonts w:ascii="Baskerville Old Face" w:hAnsi="Baskerville Old Face"/>
          <w:b/>
          <w:sz w:val="28"/>
          <w:szCs w:val="28"/>
        </w:rPr>
      </w:pPr>
      <w:r w:rsidRPr="000D589E">
        <w:rPr>
          <w:rFonts w:ascii="Baskerville Old Face" w:hAnsi="Baskerville Old Face"/>
          <w:b/>
          <w:sz w:val="28"/>
          <w:szCs w:val="28"/>
        </w:rPr>
        <w:t>He made known</w:t>
      </w:r>
      <w:r w:rsidR="003E014B" w:rsidRPr="000D589E">
        <w:rPr>
          <w:rFonts w:ascii="Baskerville Old Face" w:hAnsi="Baskerville Old Face"/>
          <w:b/>
          <w:sz w:val="28"/>
          <w:szCs w:val="28"/>
        </w:rPr>
        <w:t xml:space="preserve"> to us</w:t>
      </w:r>
      <w:r w:rsidR="00EC60C3" w:rsidRPr="000D589E">
        <w:rPr>
          <w:rFonts w:ascii="Baskerville Old Face" w:hAnsi="Baskerville Old Face"/>
          <w:b/>
          <w:sz w:val="28"/>
          <w:szCs w:val="28"/>
        </w:rPr>
        <w:t xml:space="preserve"> the greatest Mystery</w:t>
      </w:r>
    </w:p>
    <w:p w:rsidR="005B54FF" w:rsidRPr="000D589E" w:rsidRDefault="005B54FF" w:rsidP="00EC60C3">
      <w:pPr>
        <w:spacing w:line="480" w:lineRule="auto"/>
        <w:jc w:val="center"/>
        <w:rPr>
          <w:rFonts w:ascii="Baskerville Old Face" w:hAnsi="Baskerville Old Face"/>
          <w:b/>
          <w:sz w:val="28"/>
          <w:szCs w:val="28"/>
        </w:rPr>
      </w:pPr>
      <w:r w:rsidRPr="000D589E">
        <w:rPr>
          <w:rFonts w:ascii="Baskerville Old Face" w:hAnsi="Baskerville Old Face"/>
          <w:b/>
          <w:sz w:val="28"/>
          <w:szCs w:val="28"/>
        </w:rPr>
        <w:t>He is bringing all things together in Christ</w:t>
      </w:r>
    </w:p>
    <w:p w:rsidR="00303BEE" w:rsidRPr="000D589E" w:rsidRDefault="008D02FA" w:rsidP="00EC60C3">
      <w:pPr>
        <w:spacing w:line="480" w:lineRule="auto"/>
        <w:jc w:val="center"/>
        <w:rPr>
          <w:rFonts w:ascii="Baskerville Old Face" w:hAnsi="Baskerville Old Face"/>
          <w:b/>
          <w:sz w:val="28"/>
          <w:szCs w:val="28"/>
        </w:rPr>
      </w:pPr>
      <w:r w:rsidRPr="000D589E">
        <w:rPr>
          <w:rFonts w:ascii="Baskerville Old Face" w:hAnsi="Baskerville Old Face"/>
          <w:b/>
          <w:sz w:val="28"/>
          <w:szCs w:val="28"/>
        </w:rPr>
        <w:t>He made us His</w:t>
      </w:r>
      <w:r w:rsidR="00EC60C3" w:rsidRPr="000D589E">
        <w:rPr>
          <w:rFonts w:ascii="Baskerville Old Face" w:hAnsi="Baskerville Old Face"/>
          <w:b/>
          <w:sz w:val="28"/>
          <w:szCs w:val="28"/>
        </w:rPr>
        <w:t xml:space="preserve"> I</w:t>
      </w:r>
      <w:r w:rsidR="00303BEE" w:rsidRPr="000D589E">
        <w:rPr>
          <w:rFonts w:ascii="Baskerville Old Face" w:hAnsi="Baskerville Old Face"/>
          <w:b/>
          <w:sz w:val="28"/>
          <w:szCs w:val="28"/>
        </w:rPr>
        <w:t>nheritance</w:t>
      </w:r>
    </w:p>
    <w:p w:rsidR="00303BEE" w:rsidRPr="000D589E" w:rsidRDefault="008D02FA" w:rsidP="00EC60C3">
      <w:pPr>
        <w:spacing w:line="480" w:lineRule="auto"/>
        <w:jc w:val="center"/>
        <w:rPr>
          <w:rFonts w:ascii="Baskerville Old Face" w:hAnsi="Baskerville Old Face"/>
          <w:b/>
          <w:sz w:val="28"/>
          <w:szCs w:val="28"/>
        </w:rPr>
      </w:pPr>
      <w:r w:rsidRPr="000D589E">
        <w:rPr>
          <w:rFonts w:ascii="Baskerville Old Face" w:hAnsi="Baskerville Old Face"/>
          <w:b/>
          <w:sz w:val="28"/>
          <w:szCs w:val="28"/>
        </w:rPr>
        <w:t>He</w:t>
      </w:r>
      <w:r w:rsidR="00EC60C3" w:rsidRPr="000D589E">
        <w:rPr>
          <w:rFonts w:ascii="Baskerville Old Face" w:hAnsi="Baskerville Old Face"/>
          <w:b/>
          <w:sz w:val="28"/>
          <w:szCs w:val="28"/>
        </w:rPr>
        <w:t xml:space="preserve"> </w:t>
      </w:r>
      <w:proofErr w:type="gramStart"/>
      <w:r w:rsidR="00EC60C3" w:rsidRPr="000D589E">
        <w:rPr>
          <w:rFonts w:ascii="Baskerville Old Face" w:hAnsi="Baskerville Old Face"/>
          <w:b/>
          <w:sz w:val="28"/>
          <w:szCs w:val="28"/>
        </w:rPr>
        <w:t>S</w:t>
      </w:r>
      <w:r w:rsidR="00303BEE" w:rsidRPr="000D589E">
        <w:rPr>
          <w:rFonts w:ascii="Baskerville Old Face" w:hAnsi="Baskerville Old Face"/>
          <w:b/>
          <w:sz w:val="28"/>
          <w:szCs w:val="28"/>
        </w:rPr>
        <w:t>ealed</w:t>
      </w:r>
      <w:proofErr w:type="gramEnd"/>
      <w:r w:rsidRPr="000D589E">
        <w:rPr>
          <w:rFonts w:ascii="Baskerville Old Face" w:hAnsi="Baskerville Old Face"/>
          <w:b/>
          <w:sz w:val="28"/>
          <w:szCs w:val="28"/>
        </w:rPr>
        <w:t xml:space="preserve"> us</w:t>
      </w:r>
      <w:r w:rsidR="003E014B" w:rsidRPr="000D589E">
        <w:rPr>
          <w:rFonts w:ascii="Baskerville Old Face" w:hAnsi="Baskerville Old Face"/>
          <w:b/>
          <w:sz w:val="28"/>
          <w:szCs w:val="28"/>
        </w:rPr>
        <w:t xml:space="preserve"> with His</w:t>
      </w:r>
      <w:r w:rsidR="00EC60C3" w:rsidRPr="000D589E">
        <w:rPr>
          <w:rFonts w:ascii="Baskerville Old Face" w:hAnsi="Baskerville Old Face"/>
          <w:b/>
          <w:sz w:val="28"/>
          <w:szCs w:val="28"/>
        </w:rPr>
        <w:t xml:space="preserve"> Holy Spirit</w:t>
      </w:r>
    </w:p>
    <w:p w:rsidR="00303BEE" w:rsidRDefault="00303BEE"/>
    <w:sectPr w:rsidR="00303BEE" w:rsidSect="005974A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CA4"/>
    <w:multiLevelType w:val="hybridMultilevel"/>
    <w:tmpl w:val="9312C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E142B0"/>
    <w:multiLevelType w:val="hybridMultilevel"/>
    <w:tmpl w:val="59EE6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BEE"/>
    <w:rsid w:val="00011A66"/>
    <w:rsid w:val="00070889"/>
    <w:rsid w:val="000D589E"/>
    <w:rsid w:val="001B4DBA"/>
    <w:rsid w:val="00212105"/>
    <w:rsid w:val="00303BEE"/>
    <w:rsid w:val="0031361B"/>
    <w:rsid w:val="003477F8"/>
    <w:rsid w:val="003500AF"/>
    <w:rsid w:val="003E014B"/>
    <w:rsid w:val="004446FB"/>
    <w:rsid w:val="004F4F3C"/>
    <w:rsid w:val="00523F3D"/>
    <w:rsid w:val="005974A0"/>
    <w:rsid w:val="005B54FF"/>
    <w:rsid w:val="005F30C6"/>
    <w:rsid w:val="006034E8"/>
    <w:rsid w:val="006C5760"/>
    <w:rsid w:val="006F3490"/>
    <w:rsid w:val="007168B3"/>
    <w:rsid w:val="007B6BAB"/>
    <w:rsid w:val="0082002F"/>
    <w:rsid w:val="008D02FA"/>
    <w:rsid w:val="0097569D"/>
    <w:rsid w:val="00B463A1"/>
    <w:rsid w:val="00DC77BB"/>
    <w:rsid w:val="00DE33B5"/>
    <w:rsid w:val="00EC60C3"/>
    <w:rsid w:val="00EE1833"/>
    <w:rsid w:val="00F6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74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74A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974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974A0"/>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974A0"/>
    <w:pPr>
      <w:ind w:left="720"/>
      <w:contextualSpacing/>
    </w:pPr>
  </w:style>
  <w:style w:type="paragraph" w:styleId="NoSpacing">
    <w:name w:val="No Spacing"/>
    <w:uiPriority w:val="1"/>
    <w:qFormat/>
    <w:rsid w:val="00597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74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74A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974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974A0"/>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974A0"/>
    <w:pPr>
      <w:ind w:left="720"/>
      <w:contextualSpacing/>
    </w:pPr>
  </w:style>
  <w:style w:type="paragraph" w:styleId="NoSpacing">
    <w:name w:val="No Spacing"/>
    <w:uiPriority w:val="1"/>
    <w:qFormat/>
    <w:rsid w:val="00597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69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Kailyn Kowelenko</cp:lastModifiedBy>
  <cp:revision>2</cp:revision>
  <dcterms:created xsi:type="dcterms:W3CDTF">2019-01-09T17:25:00Z</dcterms:created>
  <dcterms:modified xsi:type="dcterms:W3CDTF">2019-01-09T17:25:00Z</dcterms:modified>
</cp:coreProperties>
</file>