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25D5C" w14:textId="4224FC92" w:rsidR="001C00A0" w:rsidRDefault="001C00A0" w:rsidP="00BC4875">
      <w:pPr>
        <w:pStyle w:val="Title"/>
        <w:rPr>
          <w:rFonts w:eastAsia="Times New Roman"/>
          <w:lang w:bidi="he-IL"/>
        </w:rPr>
      </w:pPr>
      <w:r w:rsidRPr="001317B4">
        <w:rPr>
          <w:rFonts w:eastAsia="Times New Roman"/>
          <w:lang w:bidi="he-IL"/>
        </w:rPr>
        <w:t>Why Hast Thou Forsaken Me?</w:t>
      </w:r>
    </w:p>
    <w:p w14:paraId="1FFA4010" w14:textId="5E78632D" w:rsidR="00BC4875" w:rsidRPr="00BC4875" w:rsidRDefault="00BC4875" w:rsidP="00BC4875">
      <w:pPr>
        <w:pStyle w:val="Heading1"/>
        <w:rPr>
          <w:lang w:bidi="he-IL"/>
        </w:rPr>
      </w:pPr>
      <w:r w:rsidRPr="001317B4">
        <w:rPr>
          <w:rFonts w:eastAsia="Times New Roman"/>
          <w:lang w:bidi="he-IL"/>
        </w:rPr>
        <w:t>Job 3</w:t>
      </w:r>
      <w:r w:rsidRPr="001C00A0">
        <w:rPr>
          <w:rFonts w:eastAsia="Times New Roman"/>
          <w:color w:val="000000"/>
          <w:lang w:bidi="he-IL"/>
        </w:rPr>
        <w:tab/>
      </w:r>
    </w:p>
    <w:p w14:paraId="4C99CA3A" w14:textId="42EFEF28" w:rsidR="001C00A0" w:rsidRDefault="001C00A0" w:rsidP="001C00A0">
      <w:pP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bidi="he-IL"/>
        </w:rPr>
      </w:pPr>
    </w:p>
    <w:p w14:paraId="09B6B471" w14:textId="154152F2" w:rsidR="001C00A0" w:rsidRPr="00BC4875" w:rsidRDefault="001C00A0" w:rsidP="00BC4875">
      <w:pPr>
        <w:pStyle w:val="ListParagraph"/>
        <w:numPr>
          <w:ilvl w:val="0"/>
          <w:numId w:val="1"/>
        </w:numPr>
        <w:spacing w:line="48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bidi="he-IL"/>
        </w:rPr>
      </w:pPr>
      <w:r w:rsidRPr="00BC4875">
        <w:rPr>
          <w:rFonts w:asciiTheme="minorHAnsi" w:eastAsia="Times New Roman" w:hAnsiTheme="minorHAnsi" w:cstheme="minorHAnsi"/>
          <w:color w:val="000000"/>
          <w:sz w:val="24"/>
          <w:szCs w:val="24"/>
          <w:lang w:bidi="he-IL"/>
        </w:rPr>
        <w:t>What are the elements of creation that Job references in chapter 3?</w:t>
      </w:r>
    </w:p>
    <w:p w14:paraId="265535FF" w14:textId="17F4F949" w:rsidR="001C00A0" w:rsidRPr="00BC4875" w:rsidRDefault="001C00A0" w:rsidP="00BC4875">
      <w:pPr>
        <w:pStyle w:val="ListParagraph"/>
        <w:numPr>
          <w:ilvl w:val="0"/>
          <w:numId w:val="1"/>
        </w:numPr>
        <w:spacing w:line="48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bidi="he-IL"/>
        </w:rPr>
      </w:pPr>
      <w:r w:rsidRPr="00BC4875">
        <w:rPr>
          <w:rFonts w:asciiTheme="minorHAnsi" w:eastAsia="Times New Roman" w:hAnsiTheme="minorHAnsi" w:cstheme="minorHAnsi"/>
          <w:color w:val="000000"/>
          <w:sz w:val="24"/>
          <w:szCs w:val="24"/>
          <w:lang w:bidi="he-IL"/>
        </w:rPr>
        <w:t>Creation is about God speaking order into chaos. Why is Job suggesting that the elements of the creation have been</w:t>
      </w:r>
      <w:r w:rsidR="008D1415" w:rsidRPr="00BC4875">
        <w:rPr>
          <w:rFonts w:asciiTheme="minorHAnsi" w:eastAsia="Times New Roman" w:hAnsiTheme="minorHAnsi" w:cstheme="minorHAnsi"/>
          <w:color w:val="000000"/>
          <w:sz w:val="24"/>
          <w:szCs w:val="24"/>
          <w:lang w:bidi="he-IL"/>
        </w:rPr>
        <w:t xml:space="preserve"> or should be</w:t>
      </w:r>
      <w:r w:rsidRPr="00BC4875">
        <w:rPr>
          <w:rFonts w:asciiTheme="minorHAnsi" w:eastAsia="Times New Roman" w:hAnsiTheme="minorHAnsi" w:cstheme="minorHAnsi"/>
          <w:color w:val="000000"/>
          <w:sz w:val="24"/>
          <w:szCs w:val="24"/>
          <w:lang w:bidi="he-IL"/>
        </w:rPr>
        <w:t xml:space="preserve"> reve</w:t>
      </w:r>
      <w:bookmarkStart w:id="0" w:name="_GoBack"/>
      <w:bookmarkEnd w:id="0"/>
      <w:r w:rsidRPr="00BC4875">
        <w:rPr>
          <w:rFonts w:asciiTheme="minorHAnsi" w:eastAsia="Times New Roman" w:hAnsiTheme="minorHAnsi" w:cstheme="minorHAnsi"/>
          <w:color w:val="000000"/>
          <w:sz w:val="24"/>
          <w:szCs w:val="24"/>
          <w:lang w:bidi="he-IL"/>
        </w:rPr>
        <w:t xml:space="preserve">rsed? </w:t>
      </w:r>
    </w:p>
    <w:p w14:paraId="7919CA5F" w14:textId="4AE2E210" w:rsidR="001C00A0" w:rsidRPr="00BC4875" w:rsidRDefault="001C00A0" w:rsidP="00BC4875">
      <w:pPr>
        <w:pStyle w:val="ListParagraph"/>
        <w:numPr>
          <w:ilvl w:val="0"/>
          <w:numId w:val="1"/>
        </w:numPr>
        <w:spacing w:line="48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bidi="he-IL"/>
        </w:rPr>
      </w:pPr>
      <w:r w:rsidRPr="00BC4875">
        <w:rPr>
          <w:rFonts w:asciiTheme="minorHAnsi" w:eastAsia="Times New Roman" w:hAnsiTheme="minorHAnsi" w:cstheme="minorHAnsi"/>
          <w:color w:val="000000"/>
          <w:sz w:val="24"/>
          <w:szCs w:val="24"/>
          <w:lang w:bidi="he-IL"/>
        </w:rPr>
        <w:t>What is the conflict Job sees between his situation and God’s presence in the world?</w:t>
      </w:r>
    </w:p>
    <w:p w14:paraId="77213064" w14:textId="5C0DD803" w:rsidR="001C00A0" w:rsidRPr="00BC4875" w:rsidRDefault="001C00A0" w:rsidP="00BC4875">
      <w:pPr>
        <w:pStyle w:val="ListParagraph"/>
        <w:numPr>
          <w:ilvl w:val="0"/>
          <w:numId w:val="1"/>
        </w:numPr>
        <w:spacing w:line="48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bidi="he-IL"/>
        </w:rPr>
      </w:pPr>
      <w:r w:rsidRPr="00BC4875">
        <w:rPr>
          <w:rFonts w:asciiTheme="minorHAnsi" w:eastAsia="Times New Roman" w:hAnsiTheme="minorHAnsi" w:cstheme="minorHAnsi"/>
          <w:color w:val="000000"/>
          <w:sz w:val="24"/>
          <w:szCs w:val="24"/>
          <w:lang w:bidi="he-IL"/>
        </w:rPr>
        <w:t>Why was Cain terrified of being banished? See Genesis 4:13-14.</w:t>
      </w:r>
    </w:p>
    <w:p w14:paraId="278194F6" w14:textId="22B0B7AD" w:rsidR="001C00A0" w:rsidRPr="00BC4875" w:rsidRDefault="001C00A0" w:rsidP="00BC4875">
      <w:pPr>
        <w:pStyle w:val="ListParagraph"/>
        <w:numPr>
          <w:ilvl w:val="0"/>
          <w:numId w:val="1"/>
        </w:numPr>
        <w:spacing w:line="48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bidi="he-IL"/>
        </w:rPr>
      </w:pPr>
      <w:r w:rsidRPr="00BC4875">
        <w:rPr>
          <w:rFonts w:asciiTheme="minorHAnsi" w:eastAsia="Times New Roman" w:hAnsiTheme="minorHAnsi" w:cstheme="minorHAnsi"/>
          <w:color w:val="000000"/>
          <w:sz w:val="24"/>
          <w:szCs w:val="24"/>
          <w:lang w:bidi="he-IL"/>
        </w:rPr>
        <w:t>Why was David terrified in Psalm 51:11?</w:t>
      </w:r>
    </w:p>
    <w:p w14:paraId="51A46AD7" w14:textId="7F2DB4AB" w:rsidR="001C00A0" w:rsidRPr="00BC4875" w:rsidRDefault="001C00A0" w:rsidP="00BC4875">
      <w:pPr>
        <w:pStyle w:val="ListParagraph"/>
        <w:numPr>
          <w:ilvl w:val="0"/>
          <w:numId w:val="1"/>
        </w:numPr>
        <w:spacing w:line="48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bidi="he-IL"/>
        </w:rPr>
      </w:pPr>
      <w:r w:rsidRPr="00BC4875">
        <w:rPr>
          <w:rFonts w:asciiTheme="minorHAnsi" w:eastAsia="Times New Roman" w:hAnsiTheme="minorHAnsi" w:cstheme="minorHAnsi"/>
          <w:color w:val="000000"/>
          <w:sz w:val="24"/>
          <w:szCs w:val="24"/>
          <w:lang w:bidi="he-IL"/>
        </w:rPr>
        <w:t>What was Jesus cry from the cross? See Matthew 27:46.</w:t>
      </w:r>
    </w:p>
    <w:p w14:paraId="123C2484" w14:textId="5E9ACD59" w:rsidR="008D1415" w:rsidRPr="00BC4875" w:rsidRDefault="008D1415" w:rsidP="00BC4875">
      <w:pPr>
        <w:pStyle w:val="ListParagraph"/>
        <w:numPr>
          <w:ilvl w:val="0"/>
          <w:numId w:val="1"/>
        </w:numPr>
        <w:spacing w:line="48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bidi="he-IL"/>
        </w:rPr>
      </w:pPr>
      <w:r w:rsidRPr="00BC4875">
        <w:rPr>
          <w:rFonts w:asciiTheme="minorHAnsi" w:eastAsia="Times New Roman" w:hAnsiTheme="minorHAnsi" w:cstheme="minorHAnsi"/>
          <w:color w:val="000000"/>
          <w:sz w:val="24"/>
          <w:szCs w:val="24"/>
          <w:lang w:bidi="he-IL"/>
        </w:rPr>
        <w:t>Why is Jesus’ human reaction somehow comforting as a fellow human?</w:t>
      </w:r>
    </w:p>
    <w:p w14:paraId="5AA9DE00" w14:textId="1D9F724F" w:rsidR="001C00A0" w:rsidRPr="00BC4875" w:rsidRDefault="001C00A0" w:rsidP="00BC4875">
      <w:pPr>
        <w:pStyle w:val="ListParagraph"/>
        <w:numPr>
          <w:ilvl w:val="0"/>
          <w:numId w:val="1"/>
        </w:numPr>
        <w:spacing w:line="48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bidi="he-IL"/>
        </w:rPr>
      </w:pPr>
      <w:r w:rsidRPr="00BC4875">
        <w:rPr>
          <w:rFonts w:asciiTheme="minorHAnsi" w:eastAsia="Times New Roman" w:hAnsiTheme="minorHAnsi" w:cstheme="minorHAnsi"/>
          <w:color w:val="000000"/>
          <w:sz w:val="24"/>
          <w:szCs w:val="24"/>
          <w:lang w:bidi="he-IL"/>
        </w:rPr>
        <w:t>How quickly do we feel abandoned as created creatures in the Creation? Examples you have seen?</w:t>
      </w:r>
    </w:p>
    <w:p w14:paraId="50FA5E28" w14:textId="7AF5E745" w:rsidR="00A573BB" w:rsidRPr="00BC4875" w:rsidRDefault="00A573BB" w:rsidP="00BC4875">
      <w:pPr>
        <w:pStyle w:val="ListParagraph"/>
        <w:numPr>
          <w:ilvl w:val="0"/>
          <w:numId w:val="1"/>
        </w:numPr>
        <w:spacing w:line="48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bidi="he-IL"/>
        </w:rPr>
      </w:pPr>
      <w:r w:rsidRPr="00BC4875">
        <w:rPr>
          <w:rFonts w:asciiTheme="minorHAnsi" w:eastAsia="Times New Roman" w:hAnsiTheme="minorHAnsi" w:cstheme="minorHAnsi"/>
          <w:color w:val="000000"/>
          <w:sz w:val="24"/>
          <w:szCs w:val="24"/>
          <w:lang w:bidi="he-IL"/>
        </w:rPr>
        <w:t>Why is faith not necessarily knowing the answers to everything</w:t>
      </w:r>
      <w:r w:rsidR="008D1415" w:rsidRPr="00BC4875">
        <w:rPr>
          <w:rFonts w:asciiTheme="minorHAnsi" w:eastAsia="Times New Roman" w:hAnsiTheme="minorHAnsi" w:cstheme="minorHAnsi"/>
          <w:color w:val="000000"/>
          <w:sz w:val="24"/>
          <w:szCs w:val="24"/>
          <w:lang w:bidi="he-IL"/>
        </w:rPr>
        <w:t xml:space="preserve"> but hanging on to the little we do know? </w:t>
      </w:r>
    </w:p>
    <w:p w14:paraId="7FCA98C2" w14:textId="77777777" w:rsidR="00751295" w:rsidRDefault="00751295"/>
    <w:sectPr w:rsidR="00751295" w:rsidSect="00024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76239"/>
    <w:multiLevelType w:val="hybridMultilevel"/>
    <w:tmpl w:val="DA58F2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A0"/>
    <w:rsid w:val="000248A4"/>
    <w:rsid w:val="001C00A0"/>
    <w:rsid w:val="006A7F8F"/>
    <w:rsid w:val="00751295"/>
    <w:rsid w:val="008D1415"/>
    <w:rsid w:val="00A573BB"/>
    <w:rsid w:val="00BC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7B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875"/>
  </w:style>
  <w:style w:type="paragraph" w:styleId="Heading1">
    <w:name w:val="heading 1"/>
    <w:basedOn w:val="Normal"/>
    <w:next w:val="Normal"/>
    <w:link w:val="Heading1Char"/>
    <w:uiPriority w:val="9"/>
    <w:qFormat/>
    <w:rsid w:val="00BC487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487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487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487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487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487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487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487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487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487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4875"/>
    <w:rPr>
      <w:smallCaps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C4875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4875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4875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4875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4875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487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487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4875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4875"/>
    <w:rPr>
      <w:b/>
      <w:bCs/>
      <w:i/>
      <w:iCs/>
      <w:color w:val="7F7F7F" w:themeColor="text1" w:themeTint="8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4875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C4875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BC4875"/>
    <w:rPr>
      <w:b/>
      <w:bCs/>
    </w:rPr>
  </w:style>
  <w:style w:type="character" w:styleId="Emphasis">
    <w:name w:val="Emphasis"/>
    <w:uiPriority w:val="20"/>
    <w:qFormat/>
    <w:rsid w:val="00BC4875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BC48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48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487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C487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487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4875"/>
    <w:rPr>
      <w:i/>
      <w:iCs/>
    </w:rPr>
  </w:style>
  <w:style w:type="character" w:styleId="SubtleEmphasis">
    <w:name w:val="Subtle Emphasis"/>
    <w:uiPriority w:val="19"/>
    <w:qFormat/>
    <w:rsid w:val="00BC4875"/>
    <w:rPr>
      <w:i/>
      <w:iCs/>
    </w:rPr>
  </w:style>
  <w:style w:type="character" w:styleId="IntenseEmphasis">
    <w:name w:val="Intense Emphasis"/>
    <w:uiPriority w:val="21"/>
    <w:qFormat/>
    <w:rsid w:val="00BC487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C4875"/>
    <w:rPr>
      <w:smallCaps/>
    </w:rPr>
  </w:style>
  <w:style w:type="character" w:styleId="IntenseReference">
    <w:name w:val="Intense Reference"/>
    <w:uiPriority w:val="32"/>
    <w:qFormat/>
    <w:rsid w:val="00BC4875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BC487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487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875"/>
  </w:style>
  <w:style w:type="paragraph" w:styleId="Heading1">
    <w:name w:val="heading 1"/>
    <w:basedOn w:val="Normal"/>
    <w:next w:val="Normal"/>
    <w:link w:val="Heading1Char"/>
    <w:uiPriority w:val="9"/>
    <w:qFormat/>
    <w:rsid w:val="00BC487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487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487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487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487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487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487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487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487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487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4875"/>
    <w:rPr>
      <w:smallCaps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C4875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4875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4875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4875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4875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487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487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4875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4875"/>
    <w:rPr>
      <w:b/>
      <w:bCs/>
      <w:i/>
      <w:iCs/>
      <w:color w:val="7F7F7F" w:themeColor="text1" w:themeTint="8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4875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C4875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BC4875"/>
    <w:rPr>
      <w:b/>
      <w:bCs/>
    </w:rPr>
  </w:style>
  <w:style w:type="character" w:styleId="Emphasis">
    <w:name w:val="Emphasis"/>
    <w:uiPriority w:val="20"/>
    <w:qFormat/>
    <w:rsid w:val="00BC4875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BC48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48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487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C487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487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4875"/>
    <w:rPr>
      <w:i/>
      <w:iCs/>
    </w:rPr>
  </w:style>
  <w:style w:type="character" w:styleId="SubtleEmphasis">
    <w:name w:val="Subtle Emphasis"/>
    <w:uiPriority w:val="19"/>
    <w:qFormat/>
    <w:rsid w:val="00BC4875"/>
    <w:rPr>
      <w:i/>
      <w:iCs/>
    </w:rPr>
  </w:style>
  <w:style w:type="character" w:styleId="IntenseEmphasis">
    <w:name w:val="Intense Emphasis"/>
    <w:uiPriority w:val="21"/>
    <w:qFormat/>
    <w:rsid w:val="00BC487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C4875"/>
    <w:rPr>
      <w:smallCaps/>
    </w:rPr>
  </w:style>
  <w:style w:type="character" w:styleId="IntenseReference">
    <w:name w:val="Intense Reference"/>
    <w:uiPriority w:val="32"/>
    <w:qFormat/>
    <w:rsid w:val="00BC4875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BC487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487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Engman</dc:creator>
  <cp:lastModifiedBy>Kailyn Kowelenko</cp:lastModifiedBy>
  <cp:revision>2</cp:revision>
  <dcterms:created xsi:type="dcterms:W3CDTF">2020-04-30T12:24:00Z</dcterms:created>
  <dcterms:modified xsi:type="dcterms:W3CDTF">2020-04-30T12:24:00Z</dcterms:modified>
</cp:coreProperties>
</file>