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E9" w:rsidRPr="008739E9" w:rsidRDefault="008739E9" w:rsidP="00845B07">
      <w:pPr>
        <w:pStyle w:val="Title"/>
      </w:pPr>
      <w:r w:rsidRPr="008739E9">
        <w:t>Locating Wisdom</w:t>
      </w:r>
    </w:p>
    <w:p w:rsidR="008739E9" w:rsidRPr="008739E9" w:rsidRDefault="008739E9" w:rsidP="00845B07">
      <w:pPr>
        <w:pStyle w:val="Heading2"/>
      </w:pPr>
      <w:r w:rsidRPr="008739E9">
        <w:t>Job 27-37</w:t>
      </w:r>
    </w:p>
    <w:p w:rsidR="00C12568" w:rsidRDefault="00845B07"/>
    <w:p w:rsidR="00D338DD" w:rsidRDefault="00D338DD" w:rsidP="00845B07">
      <w:pPr>
        <w:pStyle w:val="ListParagraph"/>
        <w:numPr>
          <w:ilvl w:val="0"/>
          <w:numId w:val="1"/>
        </w:numPr>
      </w:pPr>
      <w:r>
        <w:t>Read Job chapter 28.</w:t>
      </w:r>
    </w:p>
    <w:p w:rsidR="00D338DD" w:rsidRDefault="00D338DD"/>
    <w:p w:rsidR="00D338DD" w:rsidRDefault="00D338DD" w:rsidP="00845B07">
      <w:pPr>
        <w:pStyle w:val="ListParagraph"/>
        <w:numPr>
          <w:ilvl w:val="0"/>
          <w:numId w:val="1"/>
        </w:numPr>
      </w:pPr>
      <w:r>
        <w:t>Of what greatness are humans capable? Why? See Genesis 1:26-28.</w:t>
      </w:r>
    </w:p>
    <w:p w:rsidR="00D338DD" w:rsidRDefault="00D338DD"/>
    <w:p w:rsidR="00D338DD" w:rsidRDefault="00D338DD" w:rsidP="00845B07">
      <w:pPr>
        <w:pStyle w:val="ListParagraph"/>
        <w:numPr>
          <w:ilvl w:val="0"/>
          <w:numId w:val="1"/>
        </w:numPr>
      </w:pPr>
      <w:r>
        <w:t>How foolish can we be? Why? See Genesis 3:9-11; 8:21.</w:t>
      </w:r>
    </w:p>
    <w:p w:rsidR="00D338DD" w:rsidRDefault="00D338DD" w:rsidP="00845B07">
      <w:pPr>
        <w:ind w:firstLine="45"/>
      </w:pPr>
    </w:p>
    <w:p w:rsidR="00C0437B" w:rsidRDefault="008739E9" w:rsidP="00845B07">
      <w:pPr>
        <w:pStyle w:val="ListParagraph"/>
        <w:numPr>
          <w:ilvl w:val="0"/>
          <w:numId w:val="1"/>
        </w:numPr>
      </w:pPr>
      <w:r>
        <w:t xml:space="preserve">Where is the line between confidence and arrogance in human interaction? How does confidence attract us and arrogance repel us? </w:t>
      </w:r>
    </w:p>
    <w:p w:rsidR="00C0437B" w:rsidRDefault="00C0437B"/>
    <w:p w:rsidR="008739E9" w:rsidRDefault="008739E9" w:rsidP="00845B07">
      <w:pPr>
        <w:pStyle w:val="ListParagraph"/>
        <w:numPr>
          <w:ilvl w:val="0"/>
          <w:numId w:val="1"/>
        </w:numPr>
      </w:pPr>
      <w:r>
        <w:t>Why is one person’s confidence another’s arrogance? See 1 Kings 12:8-</w:t>
      </w:r>
      <w:r w:rsidR="00D338DD">
        <w:t>16.</w:t>
      </w:r>
    </w:p>
    <w:p w:rsidR="00D338DD" w:rsidRDefault="00D338DD"/>
    <w:p w:rsidR="00D338DD" w:rsidRDefault="00D338DD" w:rsidP="00845B07">
      <w:pPr>
        <w:pStyle w:val="ListParagraph"/>
        <w:numPr>
          <w:ilvl w:val="0"/>
          <w:numId w:val="1"/>
        </w:numPr>
      </w:pPr>
      <w:r>
        <w:t>How does the beginning of wisdom (the fear of the Lord) affect all</w:t>
      </w:r>
      <w:r w:rsidR="00C91E4C">
        <w:t xml:space="preserve"> our efforts in life? How can it give us confidence without letting us become arrogant?</w:t>
      </w:r>
    </w:p>
    <w:p w:rsidR="00C91E4C" w:rsidRDefault="00C91E4C"/>
    <w:p w:rsidR="00C91E4C" w:rsidRDefault="00C91E4C" w:rsidP="00845B07">
      <w:pPr>
        <w:pStyle w:val="ListParagraph"/>
        <w:numPr>
          <w:ilvl w:val="0"/>
          <w:numId w:val="1"/>
        </w:numPr>
      </w:pPr>
      <w:r>
        <w:t>See 1 Corinthians 1:18-25. How does this passage define our relationship with the world? How is it connected with Job 28?</w:t>
      </w:r>
    </w:p>
    <w:p w:rsidR="00D338DD" w:rsidRDefault="00D338DD"/>
    <w:p w:rsidR="00D338DD" w:rsidRDefault="00D338DD"/>
    <w:p w:rsidR="00D338DD" w:rsidRDefault="00D338DD"/>
    <w:p w:rsidR="00D338DD" w:rsidRDefault="00D338DD">
      <w:bookmarkStart w:id="0" w:name="_GoBack"/>
      <w:bookmarkEnd w:id="0"/>
    </w:p>
    <w:sectPr w:rsidR="00D33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A2A"/>
    <w:multiLevelType w:val="hybridMultilevel"/>
    <w:tmpl w:val="D39238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E9"/>
    <w:rsid w:val="004B3CC3"/>
    <w:rsid w:val="005A7E1C"/>
    <w:rsid w:val="00845B07"/>
    <w:rsid w:val="008739E9"/>
    <w:rsid w:val="00B06D44"/>
    <w:rsid w:val="00C0437B"/>
    <w:rsid w:val="00C91E4C"/>
    <w:rsid w:val="00D3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07"/>
  </w:style>
  <w:style w:type="paragraph" w:styleId="Heading1">
    <w:name w:val="heading 1"/>
    <w:basedOn w:val="Normal"/>
    <w:next w:val="Normal"/>
    <w:link w:val="Heading1Char"/>
    <w:uiPriority w:val="9"/>
    <w:qFormat/>
    <w:rsid w:val="00845B0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B0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0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0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B0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B0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B0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B0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B0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0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5B0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0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0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B0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B0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B0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B0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B07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5B0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0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B0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B0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45B07"/>
    <w:rPr>
      <w:b/>
      <w:bCs/>
    </w:rPr>
  </w:style>
  <w:style w:type="character" w:styleId="Emphasis">
    <w:name w:val="Emphasis"/>
    <w:uiPriority w:val="20"/>
    <w:qFormat/>
    <w:rsid w:val="00845B0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45B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B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5B0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5B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B0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B07"/>
    <w:rPr>
      <w:i/>
      <w:iCs/>
    </w:rPr>
  </w:style>
  <w:style w:type="character" w:styleId="SubtleEmphasis">
    <w:name w:val="Subtle Emphasis"/>
    <w:uiPriority w:val="19"/>
    <w:qFormat/>
    <w:rsid w:val="00845B07"/>
    <w:rPr>
      <w:i/>
      <w:iCs/>
    </w:rPr>
  </w:style>
  <w:style w:type="character" w:styleId="IntenseEmphasis">
    <w:name w:val="Intense Emphasis"/>
    <w:uiPriority w:val="21"/>
    <w:qFormat/>
    <w:rsid w:val="00845B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5B07"/>
    <w:rPr>
      <w:smallCaps/>
    </w:rPr>
  </w:style>
  <w:style w:type="character" w:styleId="IntenseReference">
    <w:name w:val="Intense Reference"/>
    <w:uiPriority w:val="32"/>
    <w:qFormat/>
    <w:rsid w:val="00845B0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45B0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5B0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07"/>
  </w:style>
  <w:style w:type="paragraph" w:styleId="Heading1">
    <w:name w:val="heading 1"/>
    <w:basedOn w:val="Normal"/>
    <w:next w:val="Normal"/>
    <w:link w:val="Heading1Char"/>
    <w:uiPriority w:val="9"/>
    <w:qFormat/>
    <w:rsid w:val="00845B0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B0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0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0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B0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B0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B0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B0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B0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0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5B0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0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0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B0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B0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B0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B0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B07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5B0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0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B0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B0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45B07"/>
    <w:rPr>
      <w:b/>
      <w:bCs/>
    </w:rPr>
  </w:style>
  <w:style w:type="character" w:styleId="Emphasis">
    <w:name w:val="Emphasis"/>
    <w:uiPriority w:val="20"/>
    <w:qFormat/>
    <w:rsid w:val="00845B0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45B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B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5B0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5B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B0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B07"/>
    <w:rPr>
      <w:i/>
      <w:iCs/>
    </w:rPr>
  </w:style>
  <w:style w:type="character" w:styleId="SubtleEmphasis">
    <w:name w:val="Subtle Emphasis"/>
    <w:uiPriority w:val="19"/>
    <w:qFormat/>
    <w:rsid w:val="00845B07"/>
    <w:rPr>
      <w:i/>
      <w:iCs/>
    </w:rPr>
  </w:style>
  <w:style w:type="character" w:styleId="IntenseEmphasis">
    <w:name w:val="Intense Emphasis"/>
    <w:uiPriority w:val="21"/>
    <w:qFormat/>
    <w:rsid w:val="00845B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5B07"/>
    <w:rPr>
      <w:smallCaps/>
    </w:rPr>
  </w:style>
  <w:style w:type="character" w:styleId="IntenseReference">
    <w:name w:val="Intense Reference"/>
    <w:uiPriority w:val="32"/>
    <w:qFormat/>
    <w:rsid w:val="00845B0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45B0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5B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2020-05-21T16:33:00Z</dcterms:created>
  <dcterms:modified xsi:type="dcterms:W3CDTF">2020-05-21T16:33:00Z</dcterms:modified>
</cp:coreProperties>
</file>