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07D13" w14:textId="77777777" w:rsidR="00FF227F" w:rsidRDefault="00A931A6" w:rsidP="00FF227F">
      <w:pPr>
        <w:pStyle w:val="Title"/>
      </w:pPr>
      <w:r w:rsidRPr="00571F45">
        <w:t>My New Network of Friends</w:t>
      </w:r>
      <w:r w:rsidRPr="00571F45">
        <w:tab/>
      </w:r>
    </w:p>
    <w:p w14:paraId="72DAD249" w14:textId="68314A10" w:rsidR="00751295" w:rsidRPr="00FF227F" w:rsidRDefault="00A931A6" w:rsidP="00FF227F">
      <w:pPr>
        <w:pStyle w:val="Subtitle"/>
      </w:pPr>
      <w:r w:rsidRPr="00571F45">
        <w:t>Acts 15:36-16:15</w:t>
      </w:r>
      <w:bookmarkStart w:id="0" w:name="_GoBack"/>
      <w:bookmarkEnd w:id="0"/>
    </w:p>
    <w:p w14:paraId="272363EE" w14:textId="3283A441" w:rsidR="00571F45" w:rsidRDefault="00571F45">
      <w:pPr>
        <w:rPr>
          <w:rFonts w:cstheme="minorHAnsi"/>
        </w:rPr>
      </w:pPr>
      <w:r w:rsidRPr="00571F45">
        <w:rPr>
          <w:rFonts w:cstheme="minorHAnsi"/>
        </w:rPr>
        <w:t>Wh</w:t>
      </w:r>
      <w:r>
        <w:rPr>
          <w:rFonts w:cstheme="minorHAnsi"/>
        </w:rPr>
        <w:t>y</w:t>
      </w:r>
      <w:r w:rsidRPr="00571F45">
        <w:rPr>
          <w:rFonts w:cstheme="minorHAnsi"/>
        </w:rPr>
        <w:t xml:space="preserve"> is</w:t>
      </w:r>
      <w:r>
        <w:rPr>
          <w:rFonts w:cstheme="minorHAnsi"/>
        </w:rPr>
        <w:t xml:space="preserve"> it</w:t>
      </w:r>
      <w:r w:rsidRPr="00571F45">
        <w:rPr>
          <w:rFonts w:cstheme="minorHAnsi"/>
        </w:rPr>
        <w:t xml:space="preserve"> encouraging </w:t>
      </w:r>
      <w:r>
        <w:rPr>
          <w:rFonts w:cstheme="minorHAnsi"/>
        </w:rPr>
        <w:t>that</w:t>
      </w:r>
      <w:r w:rsidRPr="00571F45">
        <w:rPr>
          <w:rFonts w:cstheme="minorHAnsi"/>
        </w:rPr>
        <w:t xml:space="preserve"> the Bible includ</w:t>
      </w:r>
      <w:r>
        <w:rPr>
          <w:rFonts w:cstheme="minorHAnsi"/>
        </w:rPr>
        <w:t>es</w:t>
      </w:r>
      <w:r w:rsidRPr="00571F45">
        <w:rPr>
          <w:rFonts w:cstheme="minorHAnsi"/>
        </w:rPr>
        <w:t xml:space="preserve"> </w:t>
      </w:r>
      <w:r>
        <w:rPr>
          <w:rFonts w:cstheme="minorHAnsi"/>
        </w:rPr>
        <w:t>the dispute between Paul and Barnabas?</w:t>
      </w:r>
    </w:p>
    <w:p w14:paraId="24EACAE9" w14:textId="5E77067D" w:rsidR="00571F45" w:rsidRDefault="00571F45">
      <w:pPr>
        <w:rPr>
          <w:rFonts w:cstheme="minorHAnsi"/>
        </w:rPr>
      </w:pPr>
    </w:p>
    <w:p w14:paraId="1740CBF2" w14:textId="0CE94895" w:rsidR="00571F45" w:rsidRDefault="00571F45">
      <w:pPr>
        <w:rPr>
          <w:rFonts w:cstheme="minorHAnsi"/>
        </w:rPr>
      </w:pPr>
      <w:r>
        <w:rPr>
          <w:rFonts w:cstheme="minorHAnsi"/>
        </w:rPr>
        <w:t>Why were the two new mission teams perfect for the places they went</w:t>
      </w:r>
      <w:r w:rsidR="00DF6070">
        <w:rPr>
          <w:rFonts w:cstheme="minorHAnsi"/>
        </w:rPr>
        <w:t xml:space="preserve"> Acts 15:39-40)</w:t>
      </w:r>
      <w:r>
        <w:rPr>
          <w:rFonts w:cstheme="minorHAnsi"/>
        </w:rPr>
        <w:t>?</w:t>
      </w:r>
    </w:p>
    <w:p w14:paraId="64629A2C" w14:textId="35C17A74" w:rsidR="00571F45" w:rsidRDefault="00571F45">
      <w:pPr>
        <w:rPr>
          <w:rFonts w:cstheme="minorHAnsi"/>
        </w:rPr>
      </w:pPr>
    </w:p>
    <w:p w14:paraId="5A838044" w14:textId="317FAB22" w:rsidR="00571F45" w:rsidRDefault="00571F45">
      <w:pPr>
        <w:rPr>
          <w:rFonts w:cstheme="minorHAnsi"/>
        </w:rPr>
      </w:pPr>
      <w:r>
        <w:rPr>
          <w:rFonts w:cstheme="minorHAnsi"/>
        </w:rPr>
        <w:t>Why would Paul have Timothy circumcised (Acts 15:3) but tell Gentile believers not to (Gal 5:2)?</w:t>
      </w:r>
    </w:p>
    <w:p w14:paraId="09D4FF10" w14:textId="4B49B5C5" w:rsidR="00571F45" w:rsidRDefault="00571F45">
      <w:pPr>
        <w:rPr>
          <w:rFonts w:cstheme="minorHAnsi"/>
        </w:rPr>
      </w:pPr>
    </w:p>
    <w:p w14:paraId="65CF1FCE" w14:textId="606330E1" w:rsidR="00571F45" w:rsidRDefault="00DF6070">
      <w:pPr>
        <w:rPr>
          <w:rFonts w:cstheme="minorHAnsi"/>
        </w:rPr>
      </w:pPr>
      <w:r>
        <w:rPr>
          <w:rFonts w:cstheme="minorHAnsi"/>
        </w:rPr>
        <w:t>How could Lydia be a God-fearer if there was no synagogue at Philippi?</w:t>
      </w:r>
    </w:p>
    <w:p w14:paraId="58570A45" w14:textId="1E31CD70" w:rsidR="00DF6070" w:rsidRDefault="00DF6070">
      <w:pPr>
        <w:rPr>
          <w:rFonts w:cstheme="minorHAnsi"/>
        </w:rPr>
      </w:pPr>
    </w:p>
    <w:p w14:paraId="77A30964" w14:textId="014780F7" w:rsidR="00DF6070" w:rsidRDefault="00DF6070">
      <w:pPr>
        <w:rPr>
          <w:rFonts w:cstheme="minorHAnsi"/>
        </w:rPr>
      </w:pPr>
      <w:r>
        <w:rPr>
          <w:rFonts w:cstheme="minorHAnsi"/>
        </w:rPr>
        <w:t>Why is it critical to have a short list of critical doctrines and principles, and a wide understanding of how God operates?</w:t>
      </w:r>
    </w:p>
    <w:p w14:paraId="1507B5E7" w14:textId="4FB51CC4" w:rsidR="00DF6070" w:rsidRDefault="00DF6070">
      <w:pPr>
        <w:rPr>
          <w:rFonts w:cstheme="minorHAnsi"/>
        </w:rPr>
      </w:pPr>
    </w:p>
    <w:p w14:paraId="721D7CA4" w14:textId="27F8375E" w:rsidR="00DF6070" w:rsidRDefault="00DF6070">
      <w:pPr>
        <w:rPr>
          <w:rFonts w:cstheme="minorHAnsi"/>
        </w:rPr>
      </w:pPr>
      <w:r>
        <w:rPr>
          <w:rFonts w:cstheme="minorHAnsi"/>
        </w:rPr>
        <w:t>How disconcerting are new, unimagined situations</w:t>
      </w:r>
      <w:r w:rsidR="00265FF7">
        <w:rPr>
          <w:rFonts w:cstheme="minorHAnsi"/>
        </w:rPr>
        <w:t xml:space="preserve"> in the church</w:t>
      </w:r>
      <w:r>
        <w:rPr>
          <w:rFonts w:cstheme="minorHAnsi"/>
        </w:rPr>
        <w:t>? Why?</w:t>
      </w:r>
    </w:p>
    <w:p w14:paraId="0FE9D911" w14:textId="19392BA8" w:rsidR="00DF6070" w:rsidRDefault="00DF6070">
      <w:pPr>
        <w:rPr>
          <w:rFonts w:cstheme="minorHAnsi"/>
        </w:rPr>
      </w:pPr>
    </w:p>
    <w:p w14:paraId="414C94A3" w14:textId="2A41E34A" w:rsidR="00DF6070" w:rsidRDefault="00DF6070">
      <w:pPr>
        <w:rPr>
          <w:rFonts w:cstheme="minorHAnsi"/>
        </w:rPr>
      </w:pPr>
      <w:r>
        <w:rPr>
          <w:rFonts w:cstheme="minorHAnsi"/>
        </w:rPr>
        <w:t>What helps us navigate those things?</w:t>
      </w:r>
    </w:p>
    <w:p w14:paraId="3F0F203B" w14:textId="77777777" w:rsidR="00DF6070" w:rsidRDefault="00DF6070">
      <w:pPr>
        <w:rPr>
          <w:rFonts w:cstheme="minorHAnsi"/>
        </w:rPr>
      </w:pPr>
    </w:p>
    <w:p w14:paraId="77C8103A" w14:textId="512381F2" w:rsidR="00571F45" w:rsidRDefault="00571F45">
      <w:pPr>
        <w:rPr>
          <w:rFonts w:cstheme="minorHAnsi"/>
        </w:rPr>
      </w:pPr>
    </w:p>
    <w:p w14:paraId="5A3D0AF0" w14:textId="77777777" w:rsidR="00571F45" w:rsidRPr="00571F45" w:rsidRDefault="00571F45">
      <w:pPr>
        <w:rPr>
          <w:rFonts w:cstheme="minorHAnsi"/>
        </w:rPr>
      </w:pPr>
    </w:p>
    <w:p w14:paraId="05F70601" w14:textId="77777777" w:rsidR="00571F45" w:rsidRPr="00571F45" w:rsidRDefault="00571F45">
      <w:pPr>
        <w:rPr>
          <w:rFonts w:cstheme="minorHAnsi"/>
        </w:rPr>
      </w:pPr>
    </w:p>
    <w:sectPr w:rsidR="00571F45" w:rsidRPr="00571F45" w:rsidSect="00024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A6"/>
    <w:rsid w:val="000248A4"/>
    <w:rsid w:val="00265FF7"/>
    <w:rsid w:val="00571F45"/>
    <w:rsid w:val="006A7F8F"/>
    <w:rsid w:val="00751295"/>
    <w:rsid w:val="00A931A6"/>
    <w:rsid w:val="00DF6070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E262"/>
  <w15:chartTrackingRefBased/>
  <w15:docId w15:val="{BA332D25-782C-014E-9863-9FCED652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27F"/>
  </w:style>
  <w:style w:type="paragraph" w:styleId="Heading1">
    <w:name w:val="heading 1"/>
    <w:basedOn w:val="Normal"/>
    <w:next w:val="Normal"/>
    <w:link w:val="Heading1Char"/>
    <w:uiPriority w:val="9"/>
    <w:qFormat/>
    <w:rsid w:val="00FF2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2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2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2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2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2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2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2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2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227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227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F227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2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27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27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27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27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2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27F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2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27F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27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227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F227F"/>
    <w:rPr>
      <w:b/>
      <w:bCs/>
    </w:rPr>
  </w:style>
  <w:style w:type="character" w:styleId="Emphasis">
    <w:name w:val="Emphasis"/>
    <w:basedOn w:val="DefaultParagraphFont"/>
    <w:uiPriority w:val="20"/>
    <w:qFormat/>
    <w:rsid w:val="00FF227F"/>
    <w:rPr>
      <w:i/>
      <w:iCs/>
    </w:rPr>
  </w:style>
  <w:style w:type="paragraph" w:styleId="NoSpacing">
    <w:name w:val="No Spacing"/>
    <w:uiPriority w:val="1"/>
    <w:qFormat/>
    <w:rsid w:val="00FF22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F227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F227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27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27F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FF227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F227F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F227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F227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F227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227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Engman</dc:creator>
  <cp:keywords/>
  <dc:description/>
  <cp:lastModifiedBy>Monica</cp:lastModifiedBy>
  <cp:revision>2</cp:revision>
  <dcterms:created xsi:type="dcterms:W3CDTF">2021-01-07T14:07:00Z</dcterms:created>
  <dcterms:modified xsi:type="dcterms:W3CDTF">2021-01-07T14:07:00Z</dcterms:modified>
</cp:coreProperties>
</file>