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79BA" w14:textId="77777777" w:rsidR="00E86B42" w:rsidRPr="00E86B42" w:rsidRDefault="00E86B42" w:rsidP="00E86B42">
      <w:r w:rsidRPr="00E86B42">
        <w:t>From the Mouth of Fishes</w:t>
      </w:r>
      <w:r w:rsidRPr="00E86B42">
        <w:tab/>
      </w:r>
      <w:r>
        <w:t>Mt 17:22-27</w:t>
      </w:r>
    </w:p>
    <w:p w14:paraId="6A57F8B8" w14:textId="77777777" w:rsidR="00E86B42" w:rsidRDefault="00E86B42" w:rsidP="00E86B42"/>
    <w:p w14:paraId="4BED9CA9" w14:textId="77777777" w:rsidR="00E86B42" w:rsidRDefault="007B72CB" w:rsidP="00E86B42">
      <w:r>
        <w:t>Why were the disciples unable to be comforted by the idea of the resurrection?</w:t>
      </w:r>
    </w:p>
    <w:p w14:paraId="759FD5DC" w14:textId="77777777" w:rsidR="007B72CB" w:rsidRDefault="007B72CB" w:rsidP="00E86B42"/>
    <w:p w14:paraId="0FDC4A4B" w14:textId="77777777" w:rsidR="007B72CB" w:rsidRDefault="007B72CB" w:rsidP="00E86B42">
      <w:r>
        <w:t xml:space="preserve">What were the </w:t>
      </w:r>
      <w:r w:rsidR="009A15E7">
        <w:t>temple tax collectors trying to find out about Jesus?</w:t>
      </w:r>
    </w:p>
    <w:p w14:paraId="111ACBFB" w14:textId="77777777" w:rsidR="009A15E7" w:rsidRDefault="009A15E7" w:rsidP="00E86B42"/>
    <w:p w14:paraId="4C102085" w14:textId="77777777" w:rsidR="009A15E7" w:rsidRDefault="009A15E7" w:rsidP="00E86B42">
      <w:r>
        <w:t>Why does Jesus say he is not obligated to pay the tax, but will do it anyway? How is that like when he had John baptize him, even though he had no sins?</w:t>
      </w:r>
    </w:p>
    <w:p w14:paraId="21BC5AF8" w14:textId="77777777" w:rsidR="009A15E7" w:rsidRDefault="009A15E7" w:rsidP="00E86B42"/>
    <w:p w14:paraId="51FAAEF7" w14:textId="77777777" w:rsidR="009A15E7" w:rsidRDefault="009A15E7" w:rsidP="00E86B42">
      <w:r>
        <w:t>How does Jesus’ example help us navigate the political complexity of our own time?</w:t>
      </w:r>
    </w:p>
    <w:p w14:paraId="19170F87" w14:textId="77777777" w:rsidR="009A15E7" w:rsidRDefault="009A15E7" w:rsidP="00E86B42"/>
    <w:p w14:paraId="24BB60B2" w14:textId="77777777" w:rsidR="009A15E7" w:rsidRDefault="009A15E7" w:rsidP="00E86B42">
      <w:r>
        <w:t>Jesus will take his stand and lose his life for it. Why does he not get into every fight that comes along?</w:t>
      </w:r>
    </w:p>
    <w:p w14:paraId="43795E69" w14:textId="77777777" w:rsidR="009A15E7" w:rsidRDefault="009A15E7" w:rsidP="00E86B42"/>
    <w:p w14:paraId="2227C281" w14:textId="77777777" w:rsidR="009A15E7" w:rsidRPr="00E86B42" w:rsidRDefault="009A15E7" w:rsidP="00E86B42">
      <w:r>
        <w:t xml:space="preserve">How does that apply to our current </w:t>
      </w:r>
      <w:r w:rsidR="00DE2B24">
        <w:t>set of political hot issues like vaccines and freedom of speech?</w:t>
      </w:r>
    </w:p>
    <w:p w14:paraId="6A5D98F7" w14:textId="77777777" w:rsidR="00C12568" w:rsidRDefault="00E32B87"/>
    <w:p w14:paraId="23C22E39" w14:textId="77777777" w:rsidR="00DE2B24" w:rsidRDefault="00DE2B24"/>
    <w:p w14:paraId="6B740929" w14:textId="77777777" w:rsidR="00DE2B24" w:rsidRDefault="00DE2B24"/>
    <w:sectPr w:rsidR="00DE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42"/>
    <w:rsid w:val="00330F34"/>
    <w:rsid w:val="004B3CC3"/>
    <w:rsid w:val="005A7E1C"/>
    <w:rsid w:val="007B72CB"/>
    <w:rsid w:val="009A15E7"/>
    <w:rsid w:val="009A6D06"/>
    <w:rsid w:val="00B06D44"/>
    <w:rsid w:val="00DE2B24"/>
    <w:rsid w:val="00E32B87"/>
    <w:rsid w:val="00E86B42"/>
    <w:rsid w:val="00FC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34EE"/>
  <w15:docId w15:val="{FB1C5158-25C1-4BF5-88D3-530A3788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monica</cp:lastModifiedBy>
  <cp:revision>2</cp:revision>
  <dcterms:created xsi:type="dcterms:W3CDTF">2021-12-02T17:16:00Z</dcterms:created>
  <dcterms:modified xsi:type="dcterms:W3CDTF">2021-12-02T17:16:00Z</dcterms:modified>
</cp:coreProperties>
</file>