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65C9" w14:textId="77777777" w:rsidR="002D5CDE" w:rsidRDefault="002D5CDE" w:rsidP="002D5CDE">
      <w:pPr>
        <w:rPr>
          <w:rFonts w:ascii="Calibri" w:eastAsia="Calibri" w:hAnsi="Calibri" w:cs="Times New Roman"/>
          <w:sz w:val="22"/>
          <w:szCs w:val="22"/>
        </w:rPr>
      </w:pPr>
      <w:r>
        <w:rPr>
          <w:rFonts w:ascii="Calibri" w:eastAsia="Calibri" w:hAnsi="Calibri" w:cs="Times New Roman"/>
          <w:sz w:val="22"/>
          <w:szCs w:val="22"/>
        </w:rPr>
        <w:t>Making CHOICES</w:t>
      </w:r>
    </w:p>
    <w:p w14:paraId="69407B53" w14:textId="77777777" w:rsidR="002D5CDE" w:rsidRDefault="002D5CDE" w:rsidP="002D5CDE">
      <w:pPr>
        <w:rPr>
          <w:rFonts w:ascii="Calibri" w:eastAsia="Calibri" w:hAnsi="Calibri" w:cs="Times New Roman"/>
          <w:sz w:val="22"/>
          <w:szCs w:val="22"/>
        </w:rPr>
      </w:pPr>
      <w:r>
        <w:rPr>
          <w:rFonts w:ascii="Calibri" w:eastAsia="Calibri" w:hAnsi="Calibri" w:cs="Times New Roman"/>
          <w:sz w:val="22"/>
          <w:szCs w:val="22"/>
        </w:rPr>
        <w:t>Genesis 3:1-13</w:t>
      </w:r>
    </w:p>
    <w:p w14:paraId="69C81EE7" w14:textId="77777777" w:rsidR="002D5CDE" w:rsidRDefault="002D5CDE" w:rsidP="002D5CDE">
      <w:pPr>
        <w:rPr>
          <w:rFonts w:ascii="Calibri" w:eastAsia="Calibri" w:hAnsi="Calibri" w:cs="Times New Roman"/>
          <w:sz w:val="22"/>
          <w:szCs w:val="22"/>
        </w:rPr>
      </w:pPr>
      <w:r>
        <w:rPr>
          <w:rFonts w:ascii="Calibri" w:eastAsia="Calibri" w:hAnsi="Calibri" w:cs="Times New Roman"/>
          <w:sz w:val="22"/>
          <w:szCs w:val="22"/>
        </w:rPr>
        <w:t>02 Oct 2022</w:t>
      </w:r>
    </w:p>
    <w:p w14:paraId="05A05104" w14:textId="4E5B0062" w:rsidR="0019035A" w:rsidRDefault="0019035A"/>
    <w:p w14:paraId="142A8AF1" w14:textId="55F37570" w:rsidR="00827409" w:rsidRDefault="00827409">
      <w:r>
        <w:t>How does “both naked and they felt no shame” in 2:25, describe Adam and Eve’s innocence</w:t>
      </w:r>
      <w:r w:rsidR="003D4D9E">
        <w:t>? Why is that innocence not possible now?</w:t>
      </w:r>
    </w:p>
    <w:p w14:paraId="77ED3522" w14:textId="621C4552" w:rsidR="003D4D9E" w:rsidRDefault="003D4D9E"/>
    <w:p w14:paraId="719C513F" w14:textId="6508022F" w:rsidR="003D4D9E" w:rsidRDefault="003D4D9E">
      <w:r>
        <w:t>What role does ENVY play in this temptation scene (3:5)?</w:t>
      </w:r>
      <w:r w:rsidR="0037516B">
        <w:t xml:space="preserve"> How does envy keep us from see how good we have things already?</w:t>
      </w:r>
    </w:p>
    <w:p w14:paraId="6E0B8D9C" w14:textId="4C448CE9" w:rsidR="003D4D9E" w:rsidRDefault="003D4D9E"/>
    <w:p w14:paraId="7CDEAE91" w14:textId="56C52817" w:rsidR="003D4D9E" w:rsidRDefault="003D4D9E">
      <w:r>
        <w:t>What was the problem with the woman deciding that the forbidden fruit was good</w:t>
      </w:r>
      <w:r w:rsidR="00ED75D2">
        <w:t xml:space="preserve"> (3:6)</w:t>
      </w:r>
      <w:r>
        <w:t xml:space="preserve">? </w:t>
      </w:r>
      <w:r w:rsidR="00ED75D2">
        <w:t>(Who gets to decide what is good?)</w:t>
      </w:r>
    </w:p>
    <w:p w14:paraId="649FD1F2" w14:textId="624617B7" w:rsidR="00ED75D2" w:rsidRDefault="00ED75D2"/>
    <w:p w14:paraId="3608A96A" w14:textId="2AF5F41C" w:rsidR="00ED75D2" w:rsidRDefault="00ED75D2">
      <w:r>
        <w:t>If someone decides that it is good for them to injure us or take something from us, is that really good? Why do we need God to decide what is, and is not good?</w:t>
      </w:r>
    </w:p>
    <w:p w14:paraId="5FC948E5" w14:textId="47FE55CD" w:rsidR="00ED75D2" w:rsidRDefault="00ED75D2"/>
    <w:p w14:paraId="18146F80" w14:textId="77777777" w:rsidR="0048567B" w:rsidRDefault="00ED75D2">
      <w:r>
        <w:t>Why is God so gentle</w:t>
      </w:r>
      <w:r w:rsidR="0048567B">
        <w:t xml:space="preserve"> and merciful asking them questions he already knows? Why is it important that the man and woman confess the truth of what happened, however difficult it is to stop hiding the truth?</w:t>
      </w:r>
    </w:p>
    <w:p w14:paraId="7F2E37DF" w14:textId="77777777" w:rsidR="0048567B" w:rsidRDefault="0048567B"/>
    <w:p w14:paraId="032E86CC" w14:textId="1357F436" w:rsidR="00ED75D2" w:rsidRDefault="0048567B">
      <w:r>
        <w:t xml:space="preserve">What role does complete honesty about ourselves play in coming to the Lord? </w:t>
      </w:r>
    </w:p>
    <w:p w14:paraId="70822968" w14:textId="4C7B76DD" w:rsidR="00827409" w:rsidRDefault="00827409"/>
    <w:p w14:paraId="378BCE55" w14:textId="097768C0" w:rsidR="00827409" w:rsidRDefault="00827409"/>
    <w:sectPr w:rsidR="00827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DE"/>
    <w:rsid w:val="00007669"/>
    <w:rsid w:val="00073797"/>
    <w:rsid w:val="0019035A"/>
    <w:rsid w:val="002D5CDE"/>
    <w:rsid w:val="0037516B"/>
    <w:rsid w:val="003A2EC7"/>
    <w:rsid w:val="003D4D9E"/>
    <w:rsid w:val="00464BD0"/>
    <w:rsid w:val="0048567B"/>
    <w:rsid w:val="006840B6"/>
    <w:rsid w:val="00827409"/>
    <w:rsid w:val="00A553A1"/>
    <w:rsid w:val="00BF102A"/>
    <w:rsid w:val="00ED4FD6"/>
    <w:rsid w:val="00ED75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4FA8"/>
  <w15:chartTrackingRefBased/>
  <w15:docId w15:val="{FCEABC5B-2010-BE41-BA3F-E4FBBAB5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Engman</dc:creator>
  <cp:keywords/>
  <dc:description/>
  <cp:lastModifiedBy>monica</cp:lastModifiedBy>
  <cp:revision>2</cp:revision>
  <dcterms:created xsi:type="dcterms:W3CDTF">2022-09-29T15:48:00Z</dcterms:created>
  <dcterms:modified xsi:type="dcterms:W3CDTF">2022-09-29T15:48:00Z</dcterms:modified>
</cp:coreProperties>
</file>