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683F7" w14:textId="7377B067" w:rsidR="00C40A76" w:rsidRPr="00A91A02" w:rsidRDefault="00C40A76" w:rsidP="00C40A76">
      <w:pPr>
        <w:rPr>
          <w:rFonts w:cstheme="minorHAnsi"/>
          <w:sz w:val="24"/>
          <w:szCs w:val="24"/>
        </w:rPr>
      </w:pPr>
      <w:r w:rsidRPr="00A91A02">
        <w:rPr>
          <w:rFonts w:cstheme="minorHAnsi"/>
          <w:sz w:val="24"/>
          <w:szCs w:val="24"/>
        </w:rPr>
        <w:t>10</w:t>
      </w:r>
      <w:r w:rsidRPr="00A91A02">
        <w:rPr>
          <w:rFonts w:cstheme="minorHAnsi"/>
          <w:sz w:val="24"/>
          <w:szCs w:val="24"/>
          <w:vertAlign w:val="superscript"/>
        </w:rPr>
        <w:t>th</w:t>
      </w:r>
      <w:r w:rsidRPr="00A91A02">
        <w:rPr>
          <w:rFonts w:cstheme="minorHAnsi"/>
          <w:sz w:val="24"/>
          <w:szCs w:val="24"/>
        </w:rPr>
        <w:t xml:space="preserve"> Sep 2023 Josh</w:t>
      </w:r>
      <w:r w:rsidR="005D5498">
        <w:rPr>
          <w:rFonts w:cstheme="minorHAnsi"/>
          <w:sz w:val="24"/>
          <w:szCs w:val="24"/>
        </w:rPr>
        <w:t>ua</w:t>
      </w:r>
      <w:r w:rsidRPr="00A91A02">
        <w:rPr>
          <w:rFonts w:cstheme="minorHAnsi"/>
          <w:sz w:val="24"/>
          <w:szCs w:val="24"/>
        </w:rPr>
        <w:t xml:space="preserve"> 5:13-8:35 </w:t>
      </w:r>
      <w:r w:rsidRPr="00A91A02">
        <w:rPr>
          <w:rFonts w:eastAsia="Calibri" w:cstheme="minorHAnsi"/>
          <w:b/>
          <w:bCs/>
          <w:sz w:val="24"/>
          <w:szCs w:val="24"/>
        </w:rPr>
        <w:t xml:space="preserve">(5:13-15; 8:30-35) </w:t>
      </w:r>
    </w:p>
    <w:p w14:paraId="6BB18F04" w14:textId="279F680F" w:rsidR="00C40A76" w:rsidRDefault="00C40A76" w:rsidP="00C40A76">
      <w:pPr>
        <w:rPr>
          <w:rFonts w:cstheme="minorHAnsi"/>
          <w:sz w:val="24"/>
          <w:szCs w:val="24"/>
        </w:rPr>
      </w:pPr>
      <w:r w:rsidRPr="00D878F0">
        <w:rPr>
          <w:rFonts w:cstheme="minorHAnsi"/>
          <w:b/>
          <w:sz w:val="24"/>
          <w:szCs w:val="24"/>
        </w:rPr>
        <w:t>Whose Side are You On?</w:t>
      </w:r>
    </w:p>
    <w:p w14:paraId="7231BF82" w14:textId="77777777" w:rsidR="00054F5C" w:rsidRDefault="00054F5C"/>
    <w:p w14:paraId="04F5D866" w14:textId="4788F0B2" w:rsidR="00C40A76" w:rsidRDefault="00C40A76">
      <w:r>
        <w:t>QUESTIONS</w:t>
      </w:r>
    </w:p>
    <w:p w14:paraId="28007C76" w14:textId="77777777" w:rsidR="00C40A76" w:rsidRDefault="00C40A76"/>
    <w:p w14:paraId="1EFA9A2A" w14:textId="0FB851D0" w:rsidR="009F69D5" w:rsidRDefault="005D5498">
      <w:r>
        <w:t>Why is Joshua’s conversation with the man (Josh 5:13ff) so subtle but so important?</w:t>
      </w:r>
      <w:r w:rsidR="006941C3">
        <w:t xml:space="preserve"> Who is this “man”?</w:t>
      </w:r>
    </w:p>
    <w:p w14:paraId="539F00F5" w14:textId="77777777" w:rsidR="005D5498" w:rsidRDefault="005D5498"/>
    <w:p w14:paraId="6425EBF7" w14:textId="63F37B89" w:rsidR="005D5498" w:rsidRDefault="005D5498">
      <w:r>
        <w:t>Why does Rahab get so much time in this story? What things are important about her</w:t>
      </w:r>
      <w:r w:rsidR="006941C3">
        <w:t xml:space="preserve"> (Josh 6:25, Matt 1:5)</w:t>
      </w:r>
      <w:r>
        <w:t>?</w:t>
      </w:r>
    </w:p>
    <w:p w14:paraId="2E3E03BF" w14:textId="77777777" w:rsidR="005D5498" w:rsidRDefault="005D5498"/>
    <w:p w14:paraId="7108C444" w14:textId="77777777" w:rsidR="006941C3" w:rsidRDefault="005D5498">
      <w:r>
        <w:t xml:space="preserve">Why does Achan get his own chapter in the Bible (Josh 7)? </w:t>
      </w:r>
    </w:p>
    <w:p w14:paraId="5504D00D" w14:textId="77777777" w:rsidR="006941C3" w:rsidRDefault="006941C3"/>
    <w:p w14:paraId="72D90BB3" w14:textId="1383A854" w:rsidR="005D5498" w:rsidRDefault="005D5498">
      <w:r>
        <w:t xml:space="preserve">Why is </w:t>
      </w:r>
      <w:r w:rsidR="006941C3">
        <w:t>Achan</w:t>
      </w:r>
      <w:r>
        <w:t xml:space="preserve"> an important warning to us</w:t>
      </w:r>
      <w:r w:rsidR="006941C3">
        <w:t xml:space="preserve"> (1 Cor 10:1-5)</w:t>
      </w:r>
      <w:r>
        <w:t>?</w:t>
      </w:r>
    </w:p>
    <w:p w14:paraId="11FB4ACF" w14:textId="77777777" w:rsidR="006941C3" w:rsidRDefault="006941C3"/>
    <w:p w14:paraId="54724C0C" w14:textId="2461FE67" w:rsidR="006941C3" w:rsidRDefault="006941C3">
      <w:r>
        <w:t xml:space="preserve">Why was writing the Words of God down and renewing their </w:t>
      </w:r>
      <w:r w:rsidR="00520CE0">
        <w:t>commitment (Josh 8:30ff) more important than their battlefield strategies and tactics?</w:t>
      </w:r>
    </w:p>
    <w:p w14:paraId="1261CBE2" w14:textId="77777777" w:rsidR="00520CE0" w:rsidRDefault="00520CE0"/>
    <w:p w14:paraId="7F1AC2D1" w14:textId="569D5215" w:rsidR="00520CE0" w:rsidRDefault="00520CE0">
      <w:r>
        <w:t>Why are women, children, and foreigners included in this renewal (Josh 8:35)? What do they have in common that God is emphasizing?</w:t>
      </w:r>
    </w:p>
    <w:p w14:paraId="44937E7B" w14:textId="77777777" w:rsidR="00C40A76" w:rsidRDefault="00C40A76"/>
    <w:p w14:paraId="2744B655" w14:textId="77777777" w:rsidR="00520CE0" w:rsidRDefault="00520CE0"/>
    <w:p w14:paraId="17D2567C" w14:textId="77777777" w:rsidR="00520CE0" w:rsidRDefault="00520CE0"/>
    <w:p w14:paraId="4535AD4C" w14:textId="77777777" w:rsidR="00520CE0" w:rsidRDefault="00520CE0"/>
    <w:p w14:paraId="143D2975" w14:textId="77777777" w:rsidR="00520CE0" w:rsidRDefault="00520CE0"/>
    <w:p w14:paraId="13B5D4CF" w14:textId="77777777" w:rsidR="00520CE0" w:rsidRDefault="00520CE0"/>
    <w:sectPr w:rsidR="00520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76"/>
    <w:rsid w:val="00054F5C"/>
    <w:rsid w:val="00464BD0"/>
    <w:rsid w:val="004F2F91"/>
    <w:rsid w:val="00520CE0"/>
    <w:rsid w:val="005D5498"/>
    <w:rsid w:val="006941C3"/>
    <w:rsid w:val="00894B86"/>
    <w:rsid w:val="009F69D5"/>
    <w:rsid w:val="00A553A1"/>
    <w:rsid w:val="00C40A76"/>
    <w:rsid w:val="00C81936"/>
    <w:rsid w:val="00E6408B"/>
    <w:rsid w:val="00EC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8E202"/>
  <w15:chartTrackingRefBased/>
  <w15:docId w15:val="{22691040-3264-DA48-9580-1E29640F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A76"/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Engman</dc:creator>
  <cp:keywords/>
  <dc:description/>
  <cp:lastModifiedBy>Phil Cannistraci</cp:lastModifiedBy>
  <cp:revision>2</cp:revision>
  <dcterms:created xsi:type="dcterms:W3CDTF">2023-09-07T17:14:00Z</dcterms:created>
  <dcterms:modified xsi:type="dcterms:W3CDTF">2023-09-07T17:14:00Z</dcterms:modified>
</cp:coreProperties>
</file>