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5504" w14:textId="7BFA0E08" w:rsidR="001811B8" w:rsidRDefault="001811B8" w:rsidP="001811B8">
      <w:r w:rsidRPr="009A28CE">
        <w:t>03 Dec 2023</w:t>
      </w:r>
      <w:r>
        <w:tab/>
      </w:r>
      <w:r w:rsidRPr="009A28CE">
        <w:t>1 Sam</w:t>
      </w:r>
      <w:r>
        <w:t>uel</w:t>
      </w:r>
      <w:r w:rsidRPr="009A28CE">
        <w:t xml:space="preserve"> 1</w:t>
      </w:r>
      <w:r>
        <w:t>; 2:18-21</w:t>
      </w:r>
    </w:p>
    <w:p w14:paraId="460C5ABC" w14:textId="77777777" w:rsidR="001811B8" w:rsidRPr="009A28CE" w:rsidRDefault="001811B8" w:rsidP="001811B8">
      <w:r>
        <w:t>When God Sends a Baby</w:t>
      </w:r>
    </w:p>
    <w:p w14:paraId="768F8A83" w14:textId="77777777" w:rsidR="001811B8" w:rsidRDefault="001811B8"/>
    <w:p w14:paraId="1374944F" w14:textId="485B6DC9" w:rsidR="001462AF" w:rsidRPr="001C6709" w:rsidRDefault="001462AF">
      <w:pPr>
        <w:rPr>
          <w:b/>
          <w:bCs/>
        </w:rPr>
      </w:pPr>
      <w:r w:rsidRPr="001C6709">
        <w:rPr>
          <w:b/>
          <w:bCs/>
        </w:rPr>
        <w:t>QUESTIONS</w:t>
      </w:r>
    </w:p>
    <w:p w14:paraId="5A519103" w14:textId="77777777" w:rsidR="001462AF" w:rsidRDefault="001462AF"/>
    <w:p w14:paraId="41590B79" w14:textId="77777777" w:rsidR="0027055D" w:rsidRDefault="001B6F6D">
      <w:r>
        <w:t>How is Hannah’s vow (1Samuel 1:10-11) different than Jephthah’s (Judges 11:29-31)?</w:t>
      </w:r>
      <w:r w:rsidR="0027055D">
        <w:t xml:space="preserve"> </w:t>
      </w:r>
    </w:p>
    <w:p w14:paraId="4F8EF797" w14:textId="77777777" w:rsidR="0027055D" w:rsidRDefault="0027055D"/>
    <w:p w14:paraId="35296C55" w14:textId="1019F9C0" w:rsidR="001B6F6D" w:rsidRDefault="0027055D">
      <w:r>
        <w:t>Why does Jephthah’s vow ‘make him miserable’? Why does Hannah find joy in her vow?</w:t>
      </w:r>
    </w:p>
    <w:p w14:paraId="2A7A6F88" w14:textId="77777777" w:rsidR="0027055D" w:rsidRDefault="0027055D"/>
    <w:p w14:paraId="70E57C40" w14:textId="641908FB" w:rsidR="0027055D" w:rsidRDefault="0027055D">
      <w:r>
        <w:t xml:space="preserve">How is the Bible reminding us that having one </w:t>
      </w:r>
      <w:r w:rsidR="004351F2">
        <w:t>spouse</w:t>
      </w:r>
      <w:r>
        <w:t xml:space="preserve"> (only) is the ideal (1 Sam </w:t>
      </w:r>
      <w:r w:rsidR="00404498">
        <w:t xml:space="preserve">1:6)? In 1 Samuel 1:6, why </w:t>
      </w:r>
      <w:r w:rsidR="001811B8">
        <w:t>might</w:t>
      </w:r>
      <w:r w:rsidR="00404498">
        <w:t xml:space="preserve"> the same Hebrew word </w:t>
      </w:r>
      <w:r w:rsidR="001811B8">
        <w:t>be translated</w:t>
      </w:r>
      <w:r w:rsidR="00404498">
        <w:t xml:space="preserve"> </w:t>
      </w:r>
      <w:r w:rsidR="00404498" w:rsidRPr="001811B8">
        <w:rPr>
          <w:i/>
          <w:iCs/>
        </w:rPr>
        <w:t>concubine</w:t>
      </w:r>
      <w:r w:rsidR="00404498">
        <w:t xml:space="preserve">, </w:t>
      </w:r>
      <w:r w:rsidR="00404498" w:rsidRPr="001811B8">
        <w:rPr>
          <w:i/>
          <w:iCs/>
        </w:rPr>
        <w:t>second wife</w:t>
      </w:r>
      <w:r w:rsidR="00404498">
        <w:t xml:space="preserve">, </w:t>
      </w:r>
      <w:r w:rsidR="00404498" w:rsidRPr="001811B8">
        <w:rPr>
          <w:i/>
          <w:iCs/>
        </w:rPr>
        <w:t>rival-wife</w:t>
      </w:r>
      <w:r w:rsidR="00404498">
        <w:t xml:space="preserve">, or </w:t>
      </w:r>
      <w:r w:rsidR="00404498" w:rsidRPr="001811B8">
        <w:rPr>
          <w:i/>
          <w:iCs/>
        </w:rPr>
        <w:t>vexer</w:t>
      </w:r>
      <w:r w:rsidR="00404498">
        <w:t>?</w:t>
      </w:r>
    </w:p>
    <w:p w14:paraId="0A13E3A3" w14:textId="77777777" w:rsidR="00404498" w:rsidRDefault="00404498"/>
    <w:p w14:paraId="705E8A0C" w14:textId="74999644" w:rsidR="00404498" w:rsidRDefault="004351F2">
      <w:r>
        <w:t>What is Elkanah missing when he asks, “Am I not better to you than ten sons (1 Sam 1:8)?”</w:t>
      </w:r>
    </w:p>
    <w:p w14:paraId="254496AA" w14:textId="77777777" w:rsidR="001B6F6D" w:rsidRDefault="001B6F6D"/>
    <w:p w14:paraId="48DDCF2F" w14:textId="532D876D" w:rsidR="004040A2" w:rsidRDefault="004040A2">
      <w:r>
        <w:t xml:space="preserve">Why does Hannah’s Song (1 Sam 2:1-10) end up being echoed </w:t>
      </w:r>
      <w:r w:rsidR="001B6F6D">
        <w:t>in</w:t>
      </w:r>
      <w:r w:rsidR="004351F2">
        <w:t xml:space="preserve"> Isaiah 54, Psalm 113, and</w:t>
      </w:r>
      <w:r>
        <w:t xml:space="preserve"> Mary’s Magnificat (Luke 1:46-55)?</w:t>
      </w:r>
      <w:r w:rsidR="001C6709">
        <w:t xml:space="preserve"> What is God up to??</w:t>
      </w:r>
    </w:p>
    <w:p w14:paraId="321DE46E" w14:textId="77777777" w:rsidR="004351F2" w:rsidRDefault="004351F2"/>
    <w:p w14:paraId="54FE5D80" w14:textId="094F2A93" w:rsidR="004351F2" w:rsidRDefault="001811B8">
      <w:r>
        <w:t>What has God done in and through you, despite (or because of) your weakness (1 Cor 1:26-31)?</w:t>
      </w:r>
    </w:p>
    <w:sectPr w:rsidR="0043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AF"/>
    <w:rsid w:val="00054F5C"/>
    <w:rsid w:val="001462AF"/>
    <w:rsid w:val="001811B8"/>
    <w:rsid w:val="001B6F6D"/>
    <w:rsid w:val="001C6709"/>
    <w:rsid w:val="0027055D"/>
    <w:rsid w:val="004040A2"/>
    <w:rsid w:val="00404498"/>
    <w:rsid w:val="004351F2"/>
    <w:rsid w:val="00464BD0"/>
    <w:rsid w:val="00A268B6"/>
    <w:rsid w:val="00A553A1"/>
    <w:rsid w:val="00D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19CF"/>
  <w15:chartTrackingRefBased/>
  <w15:docId w15:val="{74160A2B-375F-7249-8457-4830718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2AF"/>
    <w:pPr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2023-11-30T15:32:00Z</dcterms:created>
  <dcterms:modified xsi:type="dcterms:W3CDTF">2023-11-30T15:32:00Z</dcterms:modified>
</cp:coreProperties>
</file>